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61A" w:rsidRPr="00D2661A" w:rsidRDefault="00D2661A" w:rsidP="00D2661A">
      <w:pPr>
        <w:jc w:val="center"/>
        <w:rPr>
          <w:rFonts w:ascii="Times New Roman" w:hAnsi="Times New Roman" w:cs="Times New Roman"/>
          <w:b/>
          <w:sz w:val="28"/>
          <w:szCs w:val="28"/>
        </w:rPr>
      </w:pPr>
      <w:r w:rsidRPr="00D2661A">
        <w:rPr>
          <w:rFonts w:ascii="Times New Roman" w:hAnsi="Times New Roman" w:cs="Times New Roman"/>
          <w:b/>
          <w:sz w:val="28"/>
          <w:szCs w:val="28"/>
        </w:rPr>
        <w:t>GỢI Ý PHÁT TRIỂN CHƯƠNG TRÌNH GIÁO DỤC PHỔ</w:t>
      </w:r>
      <w:r w:rsidR="006B25C3">
        <w:rPr>
          <w:rFonts w:ascii="Times New Roman" w:hAnsi="Times New Roman" w:cs="Times New Roman"/>
          <w:b/>
          <w:sz w:val="28"/>
          <w:szCs w:val="28"/>
        </w:rPr>
        <w:t xml:space="preserve"> THÔNG 2018 PHÂN MÔN VẬT LÝ</w:t>
      </w:r>
    </w:p>
    <w:p w:rsidR="005E1E20" w:rsidRDefault="00D2661A" w:rsidP="00D2661A">
      <w:pPr>
        <w:jc w:val="center"/>
        <w:rPr>
          <w:rFonts w:ascii="Times New Roman" w:hAnsi="Times New Roman" w:cs="Times New Roman"/>
          <w:b/>
          <w:sz w:val="28"/>
          <w:szCs w:val="28"/>
        </w:rPr>
      </w:pPr>
      <w:r w:rsidRPr="00D2661A">
        <w:rPr>
          <w:rFonts w:ascii="Times New Roman" w:hAnsi="Times New Roman" w:cs="Times New Roman"/>
          <w:b/>
          <w:sz w:val="28"/>
          <w:szCs w:val="28"/>
        </w:rPr>
        <w:t>ĐỐI VỚI HỌC SINH KHIẾM THÍNH HỌC HÒA NHẬP CẤP THCS</w:t>
      </w:r>
    </w:p>
    <w:p w:rsidR="006B25C3" w:rsidRPr="006B25C3" w:rsidRDefault="006B25C3" w:rsidP="00EC6268">
      <w:pPr>
        <w:ind w:firstLine="720"/>
        <w:jc w:val="both"/>
        <w:rPr>
          <w:rFonts w:ascii="Times New Roman" w:hAnsi="Times New Roman" w:cs="Times New Roman"/>
          <w:b/>
          <w:sz w:val="26"/>
          <w:szCs w:val="28"/>
        </w:rPr>
      </w:pPr>
      <w:r w:rsidRPr="006B25C3">
        <w:rPr>
          <w:rFonts w:ascii="Times New Roman" w:hAnsi="Times New Roman" w:cs="Times New Roman"/>
          <w:b/>
          <w:sz w:val="26"/>
          <w:szCs w:val="28"/>
        </w:rPr>
        <w:t xml:space="preserve">Thông tin học sinh: </w:t>
      </w:r>
    </w:p>
    <w:p w:rsidR="006B25C3" w:rsidRDefault="006B25C3" w:rsidP="00EC6268">
      <w:pPr>
        <w:ind w:firstLine="720"/>
        <w:jc w:val="both"/>
        <w:rPr>
          <w:rFonts w:ascii="Times New Roman" w:hAnsi="Times New Roman" w:cs="Times New Roman"/>
          <w:sz w:val="26"/>
          <w:szCs w:val="28"/>
        </w:rPr>
      </w:pPr>
      <w:r w:rsidRPr="005137FF">
        <w:rPr>
          <w:rFonts w:ascii="Times New Roman" w:hAnsi="Times New Roman" w:cs="Times New Roman"/>
          <w:b/>
          <w:sz w:val="26"/>
          <w:szCs w:val="28"/>
        </w:rPr>
        <w:t>Họ và tên:</w:t>
      </w:r>
      <w:r>
        <w:rPr>
          <w:rFonts w:ascii="Times New Roman" w:hAnsi="Times New Roman" w:cs="Times New Roman"/>
          <w:sz w:val="26"/>
          <w:szCs w:val="28"/>
        </w:rPr>
        <w:t xml:space="preserve"> Đặng Thanh Minh</w:t>
      </w:r>
    </w:p>
    <w:p w:rsidR="006B25C3" w:rsidRDefault="006B25C3" w:rsidP="00EC6268">
      <w:pPr>
        <w:ind w:firstLine="720"/>
        <w:jc w:val="both"/>
        <w:rPr>
          <w:rFonts w:ascii="Times New Roman" w:hAnsi="Times New Roman" w:cs="Times New Roman"/>
          <w:sz w:val="26"/>
          <w:szCs w:val="28"/>
        </w:rPr>
      </w:pPr>
      <w:r w:rsidRPr="005137FF">
        <w:rPr>
          <w:rFonts w:ascii="Times New Roman" w:hAnsi="Times New Roman" w:cs="Times New Roman"/>
          <w:b/>
          <w:sz w:val="26"/>
          <w:szCs w:val="28"/>
        </w:rPr>
        <w:t>Lớp:</w:t>
      </w:r>
      <w:r>
        <w:rPr>
          <w:rFonts w:ascii="Times New Roman" w:hAnsi="Times New Roman" w:cs="Times New Roman"/>
          <w:sz w:val="26"/>
          <w:szCs w:val="28"/>
        </w:rPr>
        <w:t xml:space="preserve"> 7</w:t>
      </w:r>
    </w:p>
    <w:p w:rsidR="005137FF" w:rsidRDefault="006B25C3" w:rsidP="00EC6268">
      <w:pPr>
        <w:ind w:firstLine="720"/>
        <w:jc w:val="both"/>
        <w:rPr>
          <w:rFonts w:ascii="Times New Roman" w:hAnsi="Times New Roman" w:cs="Times New Roman"/>
          <w:b/>
          <w:sz w:val="26"/>
          <w:szCs w:val="28"/>
        </w:rPr>
      </w:pPr>
      <w:r w:rsidRPr="005137FF">
        <w:rPr>
          <w:rFonts w:ascii="Times New Roman" w:hAnsi="Times New Roman" w:cs="Times New Roman"/>
          <w:b/>
          <w:sz w:val="26"/>
          <w:szCs w:val="28"/>
        </w:rPr>
        <w:t xml:space="preserve">Đặc điểm: </w:t>
      </w:r>
    </w:p>
    <w:p w:rsidR="006B25C3" w:rsidRDefault="005137FF" w:rsidP="00EC6268">
      <w:pPr>
        <w:ind w:firstLine="720"/>
        <w:jc w:val="both"/>
        <w:rPr>
          <w:rFonts w:ascii="Times New Roman" w:hAnsi="Times New Roman" w:cs="Times New Roman"/>
          <w:sz w:val="26"/>
          <w:szCs w:val="28"/>
        </w:rPr>
      </w:pPr>
      <w:r>
        <w:rPr>
          <w:rFonts w:ascii="Times New Roman" w:hAnsi="Times New Roman" w:cs="Times New Roman"/>
          <w:b/>
          <w:sz w:val="26"/>
          <w:szCs w:val="28"/>
        </w:rPr>
        <w:t xml:space="preserve">- </w:t>
      </w:r>
      <w:r w:rsidR="006B25C3">
        <w:rPr>
          <w:rFonts w:ascii="Times New Roman" w:hAnsi="Times New Roman" w:cs="Times New Roman"/>
          <w:sz w:val="26"/>
          <w:szCs w:val="28"/>
        </w:rPr>
        <w:t xml:space="preserve">Nói </w:t>
      </w:r>
      <w:r>
        <w:rPr>
          <w:rFonts w:ascii="Times New Roman" w:hAnsi="Times New Roman" w:cs="Times New Roman"/>
          <w:sz w:val="26"/>
          <w:szCs w:val="28"/>
        </w:rPr>
        <w:t>thành câu nhưng nhỏ</w:t>
      </w:r>
      <w:r w:rsidR="006B25C3">
        <w:rPr>
          <w:rFonts w:ascii="Times New Roman" w:hAnsi="Times New Roman" w:cs="Times New Roman"/>
          <w:sz w:val="26"/>
          <w:szCs w:val="28"/>
        </w:rPr>
        <w:t>, nghe âm thanh gần, viết tố</w:t>
      </w:r>
      <w:r>
        <w:rPr>
          <w:rFonts w:ascii="Times New Roman" w:hAnsi="Times New Roman" w:cs="Times New Roman"/>
          <w:sz w:val="26"/>
          <w:szCs w:val="28"/>
        </w:rPr>
        <w:t>t</w:t>
      </w:r>
      <w:r w:rsidR="006B25C3">
        <w:rPr>
          <w:rFonts w:ascii="Times New Roman" w:hAnsi="Times New Roman" w:cs="Times New Roman"/>
          <w:sz w:val="26"/>
          <w:szCs w:val="28"/>
        </w:rPr>
        <w:t>.</w:t>
      </w:r>
      <w:r>
        <w:rPr>
          <w:rFonts w:ascii="Times New Roman" w:hAnsi="Times New Roman" w:cs="Times New Roman"/>
          <w:sz w:val="26"/>
          <w:szCs w:val="28"/>
        </w:rPr>
        <w:t xml:space="preserve"> </w:t>
      </w:r>
      <w:proofErr w:type="gramStart"/>
      <w:r>
        <w:rPr>
          <w:rFonts w:ascii="Times New Roman" w:hAnsi="Times New Roman" w:cs="Times New Roman"/>
          <w:sz w:val="26"/>
          <w:szCs w:val="28"/>
        </w:rPr>
        <w:t>Giao tiếp tổng hợp, đọc hình miệng (ngôn ngữ kí hiệu, nói và nhìn hình miệng, viết).</w:t>
      </w:r>
      <w:proofErr w:type="gramEnd"/>
    </w:p>
    <w:p w:rsidR="005137FF" w:rsidRDefault="005137FF" w:rsidP="00EC6268">
      <w:pPr>
        <w:ind w:firstLine="720"/>
        <w:jc w:val="both"/>
        <w:rPr>
          <w:rFonts w:ascii="Times New Roman" w:hAnsi="Times New Roman" w:cs="Times New Roman"/>
          <w:sz w:val="26"/>
          <w:szCs w:val="28"/>
        </w:rPr>
      </w:pPr>
      <w:r>
        <w:rPr>
          <w:rFonts w:ascii="Times New Roman" w:hAnsi="Times New Roman" w:cs="Times New Roman"/>
          <w:sz w:val="26"/>
          <w:szCs w:val="28"/>
        </w:rPr>
        <w:t>- Thân thiện, dễ gần.</w:t>
      </w:r>
    </w:p>
    <w:p w:rsidR="005137FF" w:rsidRDefault="005137FF" w:rsidP="00EC6268">
      <w:pPr>
        <w:ind w:firstLine="720"/>
        <w:jc w:val="both"/>
        <w:rPr>
          <w:rFonts w:ascii="Times New Roman" w:hAnsi="Times New Roman" w:cs="Times New Roman"/>
          <w:sz w:val="26"/>
          <w:szCs w:val="28"/>
        </w:rPr>
      </w:pPr>
      <w:r>
        <w:rPr>
          <w:rFonts w:ascii="Times New Roman" w:hAnsi="Times New Roman" w:cs="Times New Roman"/>
          <w:sz w:val="26"/>
          <w:szCs w:val="28"/>
        </w:rPr>
        <w:t xml:space="preserve">- Khả năng </w:t>
      </w:r>
      <w:r>
        <w:rPr>
          <w:rFonts w:ascii="Times New Roman" w:hAnsi="Times New Roman" w:cs="Times New Roman"/>
          <w:sz w:val="26"/>
          <w:szCs w:val="28"/>
        </w:rPr>
        <w:t>học thuộc được</w:t>
      </w:r>
      <w:r>
        <w:rPr>
          <w:rFonts w:ascii="Times New Roman" w:hAnsi="Times New Roman" w:cs="Times New Roman"/>
          <w:sz w:val="26"/>
          <w:szCs w:val="28"/>
        </w:rPr>
        <w:t xml:space="preserve">. </w:t>
      </w:r>
      <w:proofErr w:type="gramStart"/>
      <w:r>
        <w:rPr>
          <w:rFonts w:ascii="Times New Roman" w:hAnsi="Times New Roman" w:cs="Times New Roman"/>
          <w:sz w:val="26"/>
          <w:szCs w:val="28"/>
        </w:rPr>
        <w:t>Viết chữ đẹp, trình bày vở cẩn thận.</w:t>
      </w:r>
      <w:proofErr w:type="gramEnd"/>
    </w:p>
    <w:p w:rsidR="005137FF" w:rsidRPr="00EC6268" w:rsidRDefault="005137FF" w:rsidP="00EC6268">
      <w:pPr>
        <w:ind w:firstLine="720"/>
        <w:jc w:val="both"/>
        <w:rPr>
          <w:rFonts w:ascii="Times New Roman" w:hAnsi="Times New Roman" w:cs="Times New Roman"/>
          <w:sz w:val="26"/>
          <w:szCs w:val="28"/>
        </w:rPr>
      </w:pPr>
      <w:r>
        <w:rPr>
          <w:rFonts w:ascii="Times New Roman" w:hAnsi="Times New Roman" w:cs="Times New Roman"/>
          <w:sz w:val="26"/>
          <w:szCs w:val="28"/>
        </w:rPr>
        <w:t xml:space="preserve">- Thái độ học tập nghiêm túc, chuyên cần, chăm chú và hợp tác tốt. </w:t>
      </w:r>
      <w:proofErr w:type="gramStart"/>
      <w:r>
        <w:rPr>
          <w:rFonts w:ascii="Times New Roman" w:hAnsi="Times New Roman" w:cs="Times New Roman"/>
          <w:sz w:val="26"/>
          <w:szCs w:val="28"/>
        </w:rPr>
        <w:t>Hoạt động nhóm tích cực.</w:t>
      </w:r>
      <w:proofErr w:type="gramEnd"/>
    </w:p>
    <w:p w:rsidR="00D2661A" w:rsidRDefault="00D2661A" w:rsidP="00D2661A">
      <w:pPr>
        <w:pStyle w:val="ListParagraph"/>
        <w:numPr>
          <w:ilvl w:val="0"/>
          <w:numId w:val="1"/>
        </w:numPr>
        <w:jc w:val="both"/>
        <w:rPr>
          <w:rFonts w:ascii="Times New Roman" w:hAnsi="Times New Roman" w:cs="Times New Roman"/>
          <w:b/>
          <w:sz w:val="28"/>
          <w:szCs w:val="28"/>
        </w:rPr>
      </w:pPr>
      <w:r w:rsidRPr="00D2661A">
        <w:rPr>
          <w:rFonts w:ascii="Times New Roman" w:hAnsi="Times New Roman" w:cs="Times New Roman"/>
          <w:b/>
          <w:sz w:val="28"/>
          <w:szCs w:val="28"/>
        </w:rPr>
        <w:t>Nội dung giáo dục (lớp 7)</w:t>
      </w:r>
    </w:p>
    <w:tbl>
      <w:tblPr>
        <w:tblW w:w="1437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
        <w:gridCol w:w="3747"/>
        <w:gridCol w:w="6195"/>
        <w:gridCol w:w="4425"/>
      </w:tblGrid>
      <w:tr w:rsidR="00EB4C2A" w:rsidRPr="006B25C3" w:rsidTr="00571EE6">
        <w:trPr>
          <w:gridBefore w:val="1"/>
          <w:wBefore w:w="10" w:type="dxa"/>
          <w:trHeight w:val="474"/>
          <w:jc w:val="center"/>
        </w:trPr>
        <w:tc>
          <w:tcPr>
            <w:tcW w:w="3747" w:type="dxa"/>
            <w:vAlign w:val="center"/>
          </w:tcPr>
          <w:p w:rsidR="00EB4C2A" w:rsidRPr="005137FF" w:rsidRDefault="00EB4C2A" w:rsidP="00571EE6">
            <w:pPr>
              <w:pStyle w:val="TableParagraph"/>
              <w:spacing w:before="57"/>
              <w:ind w:right="90"/>
              <w:jc w:val="center"/>
              <w:rPr>
                <w:b/>
                <w:sz w:val="28"/>
                <w:szCs w:val="28"/>
              </w:rPr>
            </w:pPr>
            <w:r w:rsidRPr="005137FF">
              <w:rPr>
                <w:b/>
                <w:sz w:val="28"/>
                <w:szCs w:val="28"/>
              </w:rPr>
              <w:t>Nội dung/mạch kiến thức</w:t>
            </w:r>
          </w:p>
        </w:tc>
        <w:tc>
          <w:tcPr>
            <w:tcW w:w="6195" w:type="dxa"/>
            <w:vAlign w:val="center"/>
          </w:tcPr>
          <w:p w:rsidR="00EB4C2A" w:rsidRPr="005137FF" w:rsidRDefault="00EB4C2A" w:rsidP="00571EE6">
            <w:pPr>
              <w:spacing w:after="0"/>
              <w:jc w:val="center"/>
              <w:rPr>
                <w:rFonts w:ascii="Times New Roman" w:hAnsi="Times New Roman" w:cs="Times New Roman"/>
                <w:b/>
                <w:sz w:val="28"/>
                <w:szCs w:val="28"/>
              </w:rPr>
            </w:pPr>
            <w:r w:rsidRPr="005137FF">
              <w:rPr>
                <w:rFonts w:ascii="Times New Roman" w:hAnsi="Times New Roman" w:cs="Times New Roman"/>
                <w:b/>
                <w:sz w:val="28"/>
                <w:szCs w:val="28"/>
              </w:rPr>
              <w:t>CTGDPT 2018</w:t>
            </w:r>
          </w:p>
        </w:tc>
        <w:tc>
          <w:tcPr>
            <w:tcW w:w="4425" w:type="dxa"/>
            <w:vAlign w:val="center"/>
          </w:tcPr>
          <w:p w:rsidR="00EB4C2A" w:rsidRPr="005137FF" w:rsidRDefault="00EB4C2A" w:rsidP="00571EE6">
            <w:pPr>
              <w:spacing w:after="0"/>
              <w:jc w:val="center"/>
              <w:rPr>
                <w:rFonts w:ascii="Times New Roman" w:hAnsi="Times New Roman" w:cs="Times New Roman"/>
                <w:b/>
                <w:sz w:val="28"/>
                <w:szCs w:val="28"/>
              </w:rPr>
            </w:pPr>
            <w:r w:rsidRPr="005137FF">
              <w:rPr>
                <w:rFonts w:ascii="Times New Roman" w:hAnsi="Times New Roman" w:cs="Times New Roman"/>
                <w:b/>
                <w:sz w:val="28"/>
                <w:szCs w:val="28"/>
              </w:rPr>
              <w:t>Học sinh khiếm thính</w:t>
            </w:r>
          </w:p>
        </w:tc>
      </w:tr>
      <w:tr w:rsidR="00EB4C2A" w:rsidRPr="006B25C3" w:rsidTr="00571EE6">
        <w:trPr>
          <w:gridBefore w:val="1"/>
          <w:wBefore w:w="10" w:type="dxa"/>
          <w:trHeight w:val="474"/>
          <w:jc w:val="center"/>
        </w:trPr>
        <w:tc>
          <w:tcPr>
            <w:tcW w:w="3747" w:type="dxa"/>
          </w:tcPr>
          <w:p w:rsidR="00EB4C2A" w:rsidRPr="006B25C3" w:rsidRDefault="00EB4C2A" w:rsidP="005137FF">
            <w:pPr>
              <w:pStyle w:val="TableParagraph"/>
              <w:spacing w:before="57"/>
              <w:ind w:left="-33" w:right="26"/>
              <w:jc w:val="center"/>
              <w:rPr>
                <w:b/>
                <w:sz w:val="28"/>
                <w:szCs w:val="28"/>
              </w:rPr>
            </w:pPr>
            <w:r w:rsidRPr="006B25C3">
              <w:rPr>
                <w:b/>
                <w:sz w:val="28"/>
                <w:szCs w:val="28"/>
              </w:rPr>
              <w:t>Nội dung</w:t>
            </w:r>
          </w:p>
        </w:tc>
        <w:tc>
          <w:tcPr>
            <w:tcW w:w="6195" w:type="dxa"/>
          </w:tcPr>
          <w:p w:rsidR="00EB4C2A" w:rsidRPr="006B25C3" w:rsidRDefault="00EB4C2A" w:rsidP="00E23E59">
            <w:pPr>
              <w:pStyle w:val="TableParagraph"/>
              <w:spacing w:before="57"/>
              <w:ind w:left="268" w:right="260"/>
              <w:jc w:val="center"/>
              <w:rPr>
                <w:b/>
                <w:sz w:val="28"/>
                <w:szCs w:val="28"/>
              </w:rPr>
            </w:pPr>
            <w:r w:rsidRPr="006B25C3">
              <w:rPr>
                <w:b/>
                <w:sz w:val="28"/>
                <w:szCs w:val="28"/>
              </w:rPr>
              <w:t>Yêu cầu cần đạt</w:t>
            </w:r>
          </w:p>
        </w:tc>
        <w:tc>
          <w:tcPr>
            <w:tcW w:w="4425" w:type="dxa"/>
          </w:tcPr>
          <w:p w:rsidR="00EB4C2A" w:rsidRPr="006B25C3" w:rsidRDefault="00EB4C2A" w:rsidP="00E23E59">
            <w:pPr>
              <w:pStyle w:val="TableParagraph"/>
              <w:spacing w:before="57"/>
              <w:ind w:left="268" w:right="260"/>
              <w:jc w:val="center"/>
              <w:rPr>
                <w:b/>
                <w:sz w:val="28"/>
                <w:szCs w:val="28"/>
              </w:rPr>
            </w:pPr>
          </w:p>
        </w:tc>
      </w:tr>
      <w:tr w:rsidR="000A1296" w:rsidRPr="006B25C3" w:rsidTr="00571EE6">
        <w:trPr>
          <w:gridBefore w:val="1"/>
          <w:wBefore w:w="10" w:type="dxa"/>
          <w:trHeight w:val="472"/>
          <w:jc w:val="center"/>
        </w:trPr>
        <w:tc>
          <w:tcPr>
            <w:tcW w:w="14367" w:type="dxa"/>
            <w:gridSpan w:val="3"/>
          </w:tcPr>
          <w:p w:rsidR="000A1296" w:rsidRPr="006B25C3" w:rsidRDefault="006B25C3" w:rsidP="006B25C3">
            <w:pPr>
              <w:pStyle w:val="TableParagraph"/>
              <w:spacing w:before="52"/>
              <w:ind w:left="107"/>
              <w:jc w:val="center"/>
              <w:rPr>
                <w:sz w:val="28"/>
                <w:szCs w:val="28"/>
              </w:rPr>
            </w:pPr>
            <w:r w:rsidRPr="006B25C3">
              <w:rPr>
                <w:b/>
                <w:bCs/>
                <w:i/>
                <w:iCs/>
                <w:sz w:val="28"/>
                <w:szCs w:val="28"/>
              </w:rPr>
              <w:t>Tốc độ</w:t>
            </w:r>
          </w:p>
        </w:tc>
      </w:tr>
      <w:tr w:rsidR="00EB4C2A" w:rsidRPr="006B25C3" w:rsidTr="00571EE6">
        <w:trPr>
          <w:gridBefore w:val="1"/>
          <w:wBefore w:w="10" w:type="dxa"/>
          <w:trHeight w:val="398"/>
          <w:jc w:val="center"/>
        </w:trPr>
        <w:tc>
          <w:tcPr>
            <w:tcW w:w="3747" w:type="dxa"/>
          </w:tcPr>
          <w:p w:rsidR="006B25C3" w:rsidRPr="006B25C3" w:rsidRDefault="006B25C3" w:rsidP="00571EE6">
            <w:pPr>
              <w:pStyle w:val="Other0"/>
              <w:numPr>
                <w:ilvl w:val="0"/>
                <w:numId w:val="9"/>
              </w:numPr>
              <w:shd w:val="clear" w:color="auto" w:fill="auto"/>
              <w:tabs>
                <w:tab w:val="left" w:pos="211"/>
                <w:tab w:val="left" w:pos="596"/>
              </w:tabs>
              <w:spacing w:after="80" w:line="240" w:lineRule="auto"/>
              <w:ind w:firstLine="313"/>
            </w:pPr>
            <w:r w:rsidRPr="006B25C3">
              <w:t>Tốc độ chuyển động</w:t>
            </w:r>
          </w:p>
          <w:p w:rsidR="006B25C3" w:rsidRPr="006B25C3" w:rsidRDefault="006B25C3" w:rsidP="00571EE6">
            <w:pPr>
              <w:pStyle w:val="Other0"/>
              <w:numPr>
                <w:ilvl w:val="0"/>
                <w:numId w:val="9"/>
              </w:numPr>
              <w:shd w:val="clear" w:color="auto" w:fill="auto"/>
              <w:tabs>
                <w:tab w:val="left" w:pos="211"/>
                <w:tab w:val="left" w:pos="596"/>
              </w:tabs>
              <w:spacing w:line="240" w:lineRule="auto"/>
              <w:ind w:firstLine="313"/>
            </w:pPr>
            <w:r w:rsidRPr="006B25C3">
              <w:t>Đo tốc độ</w:t>
            </w:r>
          </w:p>
          <w:p w:rsidR="006B25C3" w:rsidRPr="006B25C3" w:rsidRDefault="006B25C3" w:rsidP="00571EE6">
            <w:pPr>
              <w:pStyle w:val="Other0"/>
              <w:numPr>
                <w:ilvl w:val="0"/>
                <w:numId w:val="9"/>
              </w:numPr>
              <w:shd w:val="clear" w:color="auto" w:fill="auto"/>
              <w:tabs>
                <w:tab w:val="left" w:pos="211"/>
                <w:tab w:val="left" w:pos="596"/>
              </w:tabs>
              <w:spacing w:line="240" w:lineRule="auto"/>
              <w:ind w:firstLine="313"/>
            </w:pPr>
            <w:r w:rsidRPr="006B25C3">
              <w:t>Đồ thị</w:t>
            </w:r>
          </w:p>
          <w:p w:rsidR="00EB4C2A" w:rsidRPr="006B25C3" w:rsidRDefault="006B25C3" w:rsidP="00571EE6">
            <w:pPr>
              <w:pStyle w:val="TableParagraph"/>
              <w:tabs>
                <w:tab w:val="left" w:pos="596"/>
              </w:tabs>
              <w:spacing w:before="55"/>
              <w:ind w:left="107" w:firstLine="313"/>
              <w:rPr>
                <w:sz w:val="28"/>
                <w:szCs w:val="28"/>
              </w:rPr>
            </w:pPr>
            <w:r w:rsidRPr="006B25C3">
              <w:rPr>
                <w:sz w:val="28"/>
                <w:szCs w:val="28"/>
              </w:rPr>
              <w:t>quãng đường - thời gian</w:t>
            </w:r>
          </w:p>
        </w:tc>
        <w:tc>
          <w:tcPr>
            <w:tcW w:w="6195" w:type="dxa"/>
          </w:tcPr>
          <w:p w:rsidR="006B25C3" w:rsidRPr="006B25C3" w:rsidRDefault="006B25C3" w:rsidP="00571EE6">
            <w:pPr>
              <w:pStyle w:val="Other0"/>
              <w:numPr>
                <w:ilvl w:val="0"/>
                <w:numId w:val="10"/>
              </w:numPr>
              <w:shd w:val="clear" w:color="auto" w:fill="auto"/>
              <w:tabs>
                <w:tab w:val="left" w:pos="235"/>
                <w:tab w:val="left" w:pos="960"/>
              </w:tabs>
              <w:ind w:left="109" w:right="132" w:firstLine="535"/>
              <w:jc w:val="both"/>
            </w:pPr>
            <w:r w:rsidRPr="006B25C3">
              <w:t xml:space="preserve">Nêu được ý nghĩa vật lí của tốc độ, xác định được tốc độ qua quãng đường vật đi được trong khoảng thời gian tương ứng, </w:t>
            </w:r>
            <w:r w:rsidRPr="006B25C3">
              <w:rPr>
                <w:i/>
                <w:iCs/>
              </w:rPr>
              <w:t>tốc độ = quãng đường vật đi/thời gian đi quãng đường đó</w:t>
            </w:r>
            <w:r w:rsidRPr="006B25C3">
              <w:t>.</w:t>
            </w:r>
          </w:p>
          <w:p w:rsidR="005137FF" w:rsidRDefault="005137FF" w:rsidP="005137FF">
            <w:pPr>
              <w:pStyle w:val="Other0"/>
              <w:shd w:val="clear" w:color="auto" w:fill="auto"/>
              <w:tabs>
                <w:tab w:val="left" w:pos="211"/>
                <w:tab w:val="left" w:pos="960"/>
              </w:tabs>
              <w:ind w:left="644" w:right="132"/>
              <w:jc w:val="both"/>
            </w:pPr>
          </w:p>
          <w:p w:rsidR="006B25C3" w:rsidRPr="006B25C3" w:rsidRDefault="006B25C3" w:rsidP="00571EE6">
            <w:pPr>
              <w:pStyle w:val="Other0"/>
              <w:numPr>
                <w:ilvl w:val="0"/>
                <w:numId w:val="10"/>
              </w:numPr>
              <w:shd w:val="clear" w:color="auto" w:fill="auto"/>
              <w:tabs>
                <w:tab w:val="left" w:pos="211"/>
                <w:tab w:val="left" w:pos="960"/>
              </w:tabs>
              <w:ind w:left="109" w:right="132" w:firstLine="535"/>
              <w:jc w:val="both"/>
            </w:pPr>
            <w:r w:rsidRPr="006B25C3">
              <w:t xml:space="preserve">Liệt kê được một số đơn vị đo tốc độ thường </w:t>
            </w:r>
            <w:r w:rsidRPr="006B25C3">
              <w:lastRenderedPageBreak/>
              <w:t>dùng.</w:t>
            </w:r>
          </w:p>
          <w:p w:rsidR="006B25C3" w:rsidRPr="006B25C3" w:rsidRDefault="006B25C3" w:rsidP="00571EE6">
            <w:pPr>
              <w:pStyle w:val="Other0"/>
              <w:numPr>
                <w:ilvl w:val="0"/>
                <w:numId w:val="10"/>
              </w:numPr>
              <w:shd w:val="clear" w:color="auto" w:fill="auto"/>
              <w:tabs>
                <w:tab w:val="left" w:pos="235"/>
                <w:tab w:val="left" w:pos="960"/>
              </w:tabs>
              <w:ind w:left="109" w:right="132" w:firstLine="535"/>
              <w:jc w:val="both"/>
            </w:pPr>
            <w:r w:rsidRPr="006B25C3">
              <w:t>Mô tả được sơ lược cách đo tốc độ bằng đồng hồ bấm giây và cổng quang điện trong dụng cụ thực hành ở nhà trường; thiết bị “bắn tốc độ” trong kiểm tra tốc độ các phương tiện giao thông.</w:t>
            </w:r>
          </w:p>
          <w:p w:rsidR="005137FF" w:rsidRDefault="005137FF" w:rsidP="005137FF">
            <w:pPr>
              <w:pStyle w:val="Other0"/>
              <w:shd w:val="clear" w:color="auto" w:fill="auto"/>
              <w:tabs>
                <w:tab w:val="left" w:pos="211"/>
                <w:tab w:val="left" w:pos="960"/>
              </w:tabs>
              <w:ind w:left="644" w:right="132"/>
              <w:jc w:val="both"/>
            </w:pPr>
          </w:p>
          <w:p w:rsidR="005137FF" w:rsidRDefault="005137FF" w:rsidP="005137FF">
            <w:pPr>
              <w:pStyle w:val="Other0"/>
              <w:shd w:val="clear" w:color="auto" w:fill="auto"/>
              <w:tabs>
                <w:tab w:val="left" w:pos="211"/>
                <w:tab w:val="left" w:pos="960"/>
              </w:tabs>
              <w:ind w:left="644" w:right="132"/>
              <w:jc w:val="both"/>
            </w:pPr>
          </w:p>
          <w:p w:rsidR="006B25C3" w:rsidRPr="006B25C3" w:rsidRDefault="006B25C3" w:rsidP="00571EE6">
            <w:pPr>
              <w:pStyle w:val="Other0"/>
              <w:numPr>
                <w:ilvl w:val="0"/>
                <w:numId w:val="10"/>
              </w:numPr>
              <w:shd w:val="clear" w:color="auto" w:fill="auto"/>
              <w:tabs>
                <w:tab w:val="left" w:pos="211"/>
                <w:tab w:val="left" w:pos="960"/>
              </w:tabs>
              <w:ind w:left="109" w:right="132" w:firstLine="535"/>
              <w:jc w:val="both"/>
            </w:pPr>
            <w:r w:rsidRPr="006B25C3">
              <w:t>Vẽ được đồ thị quãng đường - thời gian cho chuyển động thẳng.</w:t>
            </w:r>
          </w:p>
          <w:p w:rsidR="006B25C3" w:rsidRPr="006B25C3" w:rsidRDefault="006B25C3" w:rsidP="00571EE6">
            <w:pPr>
              <w:pStyle w:val="Other0"/>
              <w:numPr>
                <w:ilvl w:val="0"/>
                <w:numId w:val="10"/>
              </w:numPr>
              <w:shd w:val="clear" w:color="auto" w:fill="auto"/>
              <w:tabs>
                <w:tab w:val="left" w:pos="216"/>
                <w:tab w:val="left" w:pos="960"/>
              </w:tabs>
              <w:ind w:left="109" w:right="132" w:firstLine="535"/>
              <w:jc w:val="both"/>
            </w:pPr>
            <w:r w:rsidRPr="006B25C3">
              <w:t>Từ đồ thị quãng đường - thời gian cho trước, tìm được quãng đường vật đi (hoặc tốc độ, hay thời gian chuyển động của vật).</w:t>
            </w:r>
          </w:p>
          <w:p w:rsidR="00EB4C2A" w:rsidRPr="006B25C3" w:rsidRDefault="006B25C3" w:rsidP="00571EE6">
            <w:pPr>
              <w:pStyle w:val="TableParagraph"/>
              <w:numPr>
                <w:ilvl w:val="0"/>
                <w:numId w:val="10"/>
              </w:numPr>
              <w:tabs>
                <w:tab w:val="left" w:pos="960"/>
              </w:tabs>
              <w:spacing w:before="55"/>
              <w:ind w:left="109" w:right="132" w:firstLine="535"/>
              <w:jc w:val="both"/>
              <w:rPr>
                <w:sz w:val="28"/>
                <w:szCs w:val="28"/>
              </w:rPr>
            </w:pPr>
            <w:r w:rsidRPr="006B25C3">
              <w:rPr>
                <w:sz w:val="28"/>
                <w:szCs w:val="28"/>
              </w:rPr>
              <w:t>Dựa vào tranh ảnh (hoặc học liệu điện tử) thảo luận để nêu được ảnh hưởng của tốc độ trong an toàn giao thông.</w:t>
            </w:r>
          </w:p>
        </w:tc>
        <w:tc>
          <w:tcPr>
            <w:tcW w:w="4425" w:type="dxa"/>
          </w:tcPr>
          <w:p w:rsidR="006B25C3" w:rsidRPr="001837DC" w:rsidRDefault="001837DC" w:rsidP="006B25C3">
            <w:pPr>
              <w:pStyle w:val="Other0"/>
              <w:numPr>
                <w:ilvl w:val="0"/>
                <w:numId w:val="10"/>
              </w:numPr>
              <w:shd w:val="clear" w:color="auto" w:fill="auto"/>
              <w:tabs>
                <w:tab w:val="left" w:pos="235"/>
                <w:tab w:val="left" w:pos="860"/>
              </w:tabs>
              <w:ind w:left="109" w:right="163" w:firstLine="535"/>
              <w:jc w:val="both"/>
            </w:pPr>
            <w:r w:rsidRPr="001837DC">
              <w:lastRenderedPageBreak/>
              <w:t>X</w:t>
            </w:r>
            <w:r w:rsidR="006B25C3" w:rsidRPr="001837DC">
              <w:t xml:space="preserve">ác định được tốc độ qua quãng đường vật đi được trong khoảng thời gian tương ứng, </w:t>
            </w:r>
            <w:r w:rsidR="006B25C3" w:rsidRPr="001837DC">
              <w:rPr>
                <w:i/>
                <w:iCs/>
              </w:rPr>
              <w:t>tốc độ = quãng đường vật đi/thời gian đi quãng đường đó</w:t>
            </w:r>
            <w:r w:rsidR="006B25C3" w:rsidRPr="001837DC">
              <w:t>.</w:t>
            </w:r>
          </w:p>
          <w:p w:rsidR="006B25C3" w:rsidRPr="006B25C3" w:rsidRDefault="006B25C3" w:rsidP="006B25C3">
            <w:pPr>
              <w:pStyle w:val="Other0"/>
              <w:numPr>
                <w:ilvl w:val="0"/>
                <w:numId w:val="10"/>
              </w:numPr>
              <w:shd w:val="clear" w:color="auto" w:fill="auto"/>
              <w:tabs>
                <w:tab w:val="left" w:pos="211"/>
                <w:tab w:val="left" w:pos="860"/>
              </w:tabs>
              <w:ind w:left="109" w:right="163" w:firstLine="535"/>
              <w:jc w:val="both"/>
            </w:pPr>
            <w:r w:rsidRPr="006B25C3">
              <w:t xml:space="preserve">Liệt kê được một số đơn vị đo </w:t>
            </w:r>
            <w:r w:rsidRPr="006B25C3">
              <w:lastRenderedPageBreak/>
              <w:t>tốc độ thường dùng.</w:t>
            </w:r>
          </w:p>
          <w:p w:rsidR="006B25C3" w:rsidRPr="006B25C3" w:rsidRDefault="00E23E59" w:rsidP="006B25C3">
            <w:pPr>
              <w:pStyle w:val="Other0"/>
              <w:numPr>
                <w:ilvl w:val="0"/>
                <w:numId w:val="10"/>
              </w:numPr>
              <w:shd w:val="clear" w:color="auto" w:fill="auto"/>
              <w:tabs>
                <w:tab w:val="left" w:pos="235"/>
                <w:tab w:val="left" w:pos="860"/>
              </w:tabs>
              <w:ind w:left="109" w:right="163" w:firstLine="535"/>
              <w:jc w:val="both"/>
            </w:pPr>
            <w:r>
              <w:t xml:space="preserve">Thực hiện </w:t>
            </w:r>
            <w:r w:rsidR="006B25C3" w:rsidRPr="006B25C3">
              <w:t>cách đo tốc độ bằng đồng hồ bấm giây và cổng quang điện trong dụng cụ thực hành ở nhà trường; thiết bị “bắn tốc độ” trong kiểm tra tốc độ các phương tiện giao thông.</w:t>
            </w:r>
          </w:p>
          <w:p w:rsidR="006B25C3" w:rsidRPr="006B25C3" w:rsidRDefault="006B25C3" w:rsidP="006B25C3">
            <w:pPr>
              <w:pStyle w:val="Other0"/>
              <w:numPr>
                <w:ilvl w:val="0"/>
                <w:numId w:val="10"/>
              </w:numPr>
              <w:shd w:val="clear" w:color="auto" w:fill="auto"/>
              <w:tabs>
                <w:tab w:val="left" w:pos="211"/>
                <w:tab w:val="left" w:pos="860"/>
              </w:tabs>
              <w:ind w:left="109" w:right="163" w:firstLine="535"/>
              <w:jc w:val="both"/>
            </w:pPr>
            <w:r w:rsidRPr="006B25C3">
              <w:t>Vẽ được đồ thị quãng đường - thời gian cho chuyển động thẳng.</w:t>
            </w:r>
          </w:p>
          <w:p w:rsidR="005137FF" w:rsidRPr="005137FF" w:rsidRDefault="005137FF" w:rsidP="005137FF">
            <w:pPr>
              <w:pStyle w:val="TableParagraph"/>
              <w:tabs>
                <w:tab w:val="left" w:pos="860"/>
              </w:tabs>
              <w:spacing w:before="55"/>
              <w:ind w:left="632" w:right="163"/>
              <w:jc w:val="both"/>
              <w:rPr>
                <w:sz w:val="28"/>
                <w:szCs w:val="28"/>
                <w:lang w:val="vi-VN"/>
              </w:rPr>
            </w:pPr>
          </w:p>
          <w:p w:rsidR="005137FF" w:rsidRPr="005137FF" w:rsidRDefault="005137FF" w:rsidP="005137FF">
            <w:pPr>
              <w:pStyle w:val="TableParagraph"/>
              <w:tabs>
                <w:tab w:val="left" w:pos="860"/>
              </w:tabs>
              <w:spacing w:before="55"/>
              <w:ind w:left="632" w:right="163"/>
              <w:jc w:val="both"/>
              <w:rPr>
                <w:sz w:val="28"/>
                <w:szCs w:val="28"/>
                <w:lang w:val="vi-VN"/>
              </w:rPr>
            </w:pPr>
          </w:p>
          <w:p w:rsidR="005137FF" w:rsidRPr="005137FF" w:rsidRDefault="005137FF" w:rsidP="005137FF">
            <w:pPr>
              <w:pStyle w:val="TableParagraph"/>
              <w:tabs>
                <w:tab w:val="left" w:pos="860"/>
              </w:tabs>
              <w:spacing w:before="55"/>
              <w:ind w:left="632" w:right="163"/>
              <w:jc w:val="both"/>
              <w:rPr>
                <w:sz w:val="28"/>
                <w:szCs w:val="28"/>
                <w:lang w:val="vi-VN"/>
              </w:rPr>
            </w:pPr>
          </w:p>
          <w:p w:rsidR="00EB4C2A" w:rsidRPr="006B25C3" w:rsidRDefault="006B25C3" w:rsidP="00571EE6">
            <w:pPr>
              <w:pStyle w:val="TableParagraph"/>
              <w:numPr>
                <w:ilvl w:val="0"/>
                <w:numId w:val="10"/>
              </w:numPr>
              <w:tabs>
                <w:tab w:val="left" w:pos="860"/>
              </w:tabs>
              <w:spacing w:before="55"/>
              <w:ind w:left="105" w:right="163" w:firstLine="527"/>
              <w:jc w:val="both"/>
              <w:rPr>
                <w:sz w:val="28"/>
                <w:szCs w:val="28"/>
                <w:lang w:val="vi-VN"/>
              </w:rPr>
            </w:pPr>
            <w:r w:rsidRPr="006B25C3">
              <w:rPr>
                <w:sz w:val="28"/>
                <w:szCs w:val="28"/>
              </w:rPr>
              <w:t>Dựa vào tranh ảnh (hoặc học liệu điện tử) thảo luận để nêu được ảnh hưởng của tốc độ trong an toàn giao thông.</w:t>
            </w:r>
          </w:p>
        </w:tc>
      </w:tr>
      <w:tr w:rsidR="006B25C3" w:rsidRPr="006B25C3" w:rsidTr="00571EE6">
        <w:trPr>
          <w:gridBefore w:val="1"/>
          <w:wBefore w:w="10" w:type="dxa"/>
          <w:trHeight w:val="414"/>
          <w:jc w:val="center"/>
        </w:trPr>
        <w:tc>
          <w:tcPr>
            <w:tcW w:w="14367" w:type="dxa"/>
            <w:gridSpan w:val="3"/>
          </w:tcPr>
          <w:p w:rsidR="006B25C3" w:rsidRPr="006B25C3" w:rsidRDefault="006B25C3" w:rsidP="006B25C3">
            <w:pPr>
              <w:pStyle w:val="TableParagraph"/>
              <w:spacing w:before="71"/>
              <w:ind w:left="109" w:firstLine="535"/>
              <w:jc w:val="center"/>
              <w:rPr>
                <w:sz w:val="28"/>
                <w:szCs w:val="28"/>
                <w:lang w:val="vi-VN"/>
              </w:rPr>
            </w:pPr>
            <w:r w:rsidRPr="006B25C3">
              <w:rPr>
                <w:b/>
                <w:bCs/>
                <w:i/>
                <w:iCs/>
                <w:sz w:val="28"/>
                <w:szCs w:val="28"/>
              </w:rPr>
              <w:lastRenderedPageBreak/>
              <w:t>Âm thanh</w:t>
            </w:r>
          </w:p>
        </w:tc>
      </w:tr>
      <w:tr w:rsidR="006B25C3" w:rsidRPr="006B25C3" w:rsidTr="00571EE6">
        <w:trPr>
          <w:gridBefore w:val="1"/>
          <w:wBefore w:w="10" w:type="dxa"/>
          <w:trHeight w:val="353"/>
          <w:jc w:val="center"/>
        </w:trPr>
        <w:tc>
          <w:tcPr>
            <w:tcW w:w="3747" w:type="dxa"/>
          </w:tcPr>
          <w:p w:rsidR="006B25C3" w:rsidRPr="006B25C3" w:rsidRDefault="006B25C3" w:rsidP="006B25C3">
            <w:pPr>
              <w:pStyle w:val="Other0"/>
              <w:numPr>
                <w:ilvl w:val="0"/>
                <w:numId w:val="11"/>
              </w:numPr>
              <w:shd w:val="clear" w:color="auto" w:fill="auto"/>
              <w:tabs>
                <w:tab w:val="left" w:pos="211"/>
              </w:tabs>
              <w:spacing w:after="100" w:line="240" w:lineRule="auto"/>
              <w:ind w:firstLine="596"/>
            </w:pPr>
            <w:r w:rsidRPr="006B25C3">
              <w:t>Mô tả sóng âm</w:t>
            </w:r>
          </w:p>
          <w:p w:rsidR="006B25C3" w:rsidRPr="006B25C3" w:rsidRDefault="006B25C3" w:rsidP="006B25C3">
            <w:pPr>
              <w:pStyle w:val="Other0"/>
              <w:numPr>
                <w:ilvl w:val="0"/>
                <w:numId w:val="11"/>
              </w:numPr>
              <w:shd w:val="clear" w:color="auto" w:fill="auto"/>
              <w:tabs>
                <w:tab w:val="left" w:pos="216"/>
              </w:tabs>
              <w:spacing w:after="100" w:line="240" w:lineRule="auto"/>
              <w:ind w:firstLine="596"/>
            </w:pPr>
            <w:r w:rsidRPr="006B25C3">
              <w:t>Độ to và độ cao của âm</w:t>
            </w:r>
          </w:p>
          <w:p w:rsidR="006B25C3" w:rsidRPr="006B25C3" w:rsidRDefault="006B25C3" w:rsidP="006B25C3">
            <w:pPr>
              <w:pStyle w:val="Other0"/>
              <w:numPr>
                <w:ilvl w:val="0"/>
                <w:numId w:val="11"/>
              </w:numPr>
              <w:shd w:val="clear" w:color="auto" w:fill="auto"/>
              <w:tabs>
                <w:tab w:val="left" w:pos="211"/>
              </w:tabs>
              <w:spacing w:after="100" w:line="240" w:lineRule="auto"/>
              <w:ind w:firstLine="596"/>
            </w:pPr>
            <w:r w:rsidRPr="006B25C3">
              <w:t>Phản xạ âm</w:t>
            </w:r>
          </w:p>
        </w:tc>
        <w:tc>
          <w:tcPr>
            <w:tcW w:w="6195" w:type="dxa"/>
          </w:tcPr>
          <w:p w:rsidR="006B25C3" w:rsidRPr="006B25C3" w:rsidRDefault="006B25C3" w:rsidP="00571EE6">
            <w:pPr>
              <w:pStyle w:val="Other0"/>
              <w:numPr>
                <w:ilvl w:val="0"/>
                <w:numId w:val="11"/>
              </w:numPr>
              <w:shd w:val="clear" w:color="auto" w:fill="auto"/>
              <w:tabs>
                <w:tab w:val="left" w:pos="226"/>
                <w:tab w:val="left" w:pos="1055"/>
              </w:tabs>
              <w:ind w:left="109" w:right="126" w:firstLine="535"/>
              <w:jc w:val="both"/>
            </w:pPr>
            <w:r w:rsidRPr="006B25C3">
              <w:t>Thực hiện thí nghiệm tạo sóng âm (như gảy đàn, gõ vào thanh kim loại</w:t>
            </w:r>
            <w:proofErr w:type="gramStart"/>
            <w:r w:rsidRPr="006B25C3">
              <w:t>,...</w:t>
            </w:r>
            <w:proofErr w:type="gramEnd"/>
            <w:r w:rsidRPr="006B25C3">
              <w:t>) để chứng tỏ được sóng âm có thể truyền được trong chất rắn, lỏng, khí.</w:t>
            </w:r>
          </w:p>
          <w:p w:rsidR="005137FF" w:rsidRDefault="005137FF" w:rsidP="005137FF">
            <w:pPr>
              <w:pStyle w:val="Other0"/>
              <w:shd w:val="clear" w:color="auto" w:fill="auto"/>
              <w:tabs>
                <w:tab w:val="left" w:pos="211"/>
                <w:tab w:val="left" w:pos="1055"/>
              </w:tabs>
              <w:ind w:left="644" w:right="126"/>
              <w:jc w:val="both"/>
            </w:pPr>
          </w:p>
          <w:p w:rsidR="005137FF" w:rsidRDefault="005137FF" w:rsidP="005137FF">
            <w:pPr>
              <w:pStyle w:val="Other0"/>
              <w:shd w:val="clear" w:color="auto" w:fill="auto"/>
              <w:tabs>
                <w:tab w:val="left" w:pos="211"/>
                <w:tab w:val="left" w:pos="1055"/>
              </w:tabs>
              <w:ind w:left="644" w:right="126"/>
              <w:jc w:val="both"/>
            </w:pPr>
          </w:p>
          <w:p w:rsidR="006B25C3" w:rsidRPr="006B25C3" w:rsidRDefault="006B25C3" w:rsidP="00571EE6">
            <w:pPr>
              <w:pStyle w:val="Other0"/>
              <w:numPr>
                <w:ilvl w:val="0"/>
                <w:numId w:val="11"/>
              </w:numPr>
              <w:shd w:val="clear" w:color="auto" w:fill="auto"/>
              <w:tabs>
                <w:tab w:val="left" w:pos="211"/>
                <w:tab w:val="left" w:pos="1055"/>
              </w:tabs>
              <w:ind w:left="109" w:right="126" w:firstLine="535"/>
              <w:jc w:val="both"/>
            </w:pPr>
            <w:r w:rsidRPr="006B25C3">
              <w:t>Giải thích được sự truyền sóng âm trong không khí.</w:t>
            </w:r>
          </w:p>
          <w:p w:rsidR="006B25C3" w:rsidRPr="006B25C3" w:rsidRDefault="006B25C3" w:rsidP="00571EE6">
            <w:pPr>
              <w:pStyle w:val="Other0"/>
              <w:numPr>
                <w:ilvl w:val="0"/>
                <w:numId w:val="11"/>
              </w:numPr>
              <w:shd w:val="clear" w:color="auto" w:fill="auto"/>
              <w:tabs>
                <w:tab w:val="left" w:pos="211"/>
                <w:tab w:val="left" w:pos="1055"/>
              </w:tabs>
              <w:ind w:left="109" w:right="126" w:firstLine="535"/>
              <w:jc w:val="both"/>
            </w:pPr>
            <w:r w:rsidRPr="006B25C3">
              <w:t xml:space="preserve">Từ hình ảnh hoặc đồ thị xác định được biên </w:t>
            </w:r>
            <w:r w:rsidRPr="006B25C3">
              <w:lastRenderedPageBreak/>
              <w:t>độ và tần số sóng âm.</w:t>
            </w:r>
          </w:p>
          <w:p w:rsidR="006B25C3" w:rsidRPr="006B25C3" w:rsidRDefault="006B25C3" w:rsidP="00571EE6">
            <w:pPr>
              <w:pStyle w:val="Other0"/>
              <w:numPr>
                <w:ilvl w:val="0"/>
                <w:numId w:val="11"/>
              </w:numPr>
              <w:shd w:val="clear" w:color="auto" w:fill="auto"/>
              <w:tabs>
                <w:tab w:val="left" w:pos="211"/>
                <w:tab w:val="left" w:pos="1055"/>
              </w:tabs>
              <w:ind w:left="109" w:right="126" w:firstLine="535"/>
              <w:jc w:val="both"/>
            </w:pPr>
            <w:r w:rsidRPr="006B25C3">
              <w:t>Nêu được đơn vị của tần số là hertz (kí hiệu là Hz).</w:t>
            </w:r>
          </w:p>
          <w:p w:rsidR="006B25C3" w:rsidRPr="006B25C3" w:rsidRDefault="006B25C3" w:rsidP="00571EE6">
            <w:pPr>
              <w:pStyle w:val="Other0"/>
              <w:numPr>
                <w:ilvl w:val="0"/>
                <w:numId w:val="11"/>
              </w:numPr>
              <w:shd w:val="clear" w:color="auto" w:fill="auto"/>
              <w:tabs>
                <w:tab w:val="left" w:pos="211"/>
                <w:tab w:val="left" w:pos="1055"/>
              </w:tabs>
              <w:ind w:left="109" w:right="126" w:firstLine="535"/>
              <w:jc w:val="both"/>
            </w:pPr>
            <w:r w:rsidRPr="006B25C3">
              <w:t>Nêu được sự liên quan của độ to của âm với biên độ âm.</w:t>
            </w:r>
          </w:p>
          <w:p w:rsidR="006B25C3" w:rsidRPr="006B25C3" w:rsidRDefault="006B25C3" w:rsidP="00571EE6">
            <w:pPr>
              <w:pStyle w:val="Other0"/>
              <w:numPr>
                <w:ilvl w:val="0"/>
                <w:numId w:val="11"/>
              </w:numPr>
              <w:shd w:val="clear" w:color="auto" w:fill="auto"/>
              <w:tabs>
                <w:tab w:val="left" w:pos="230"/>
                <w:tab w:val="left" w:pos="1055"/>
              </w:tabs>
              <w:ind w:left="109" w:right="126" w:firstLine="535"/>
              <w:jc w:val="both"/>
            </w:pPr>
            <w:r w:rsidRPr="006B25C3">
              <w:t>Sử dụng nhạc cụ (hoặc học liệu điện tử, dao động kí) chứng tỏ được độ cao của âm có liên hệ với tần số âm.</w:t>
            </w:r>
          </w:p>
          <w:p w:rsidR="006B25C3" w:rsidRPr="006B25C3" w:rsidRDefault="006B25C3" w:rsidP="00571EE6">
            <w:pPr>
              <w:pStyle w:val="Other0"/>
              <w:numPr>
                <w:ilvl w:val="0"/>
                <w:numId w:val="11"/>
              </w:numPr>
              <w:shd w:val="clear" w:color="auto" w:fill="auto"/>
              <w:tabs>
                <w:tab w:val="left" w:pos="211"/>
                <w:tab w:val="left" w:pos="1055"/>
              </w:tabs>
              <w:ind w:left="109" w:right="126" w:firstLine="535"/>
              <w:jc w:val="both"/>
            </w:pPr>
            <w:r w:rsidRPr="006B25C3">
              <w:t>Lấy được ví dụ về vật phản xạ âm tốt, vật phản xạ âm kém.</w:t>
            </w:r>
          </w:p>
          <w:p w:rsidR="006B25C3" w:rsidRPr="006B25C3" w:rsidRDefault="006B25C3" w:rsidP="00571EE6">
            <w:pPr>
              <w:pStyle w:val="TableParagraph"/>
              <w:tabs>
                <w:tab w:val="left" w:pos="319"/>
              </w:tabs>
              <w:spacing w:line="264" w:lineRule="auto"/>
              <w:ind w:left="109" w:right="126" w:firstLine="535"/>
              <w:jc w:val="both"/>
              <w:rPr>
                <w:sz w:val="28"/>
                <w:szCs w:val="28"/>
              </w:rPr>
            </w:pPr>
            <w:r>
              <w:rPr>
                <w:sz w:val="28"/>
                <w:szCs w:val="28"/>
                <w:lang w:val="en-US"/>
              </w:rPr>
              <w:t xml:space="preserve">- </w:t>
            </w:r>
            <w:r w:rsidRPr="006B25C3">
              <w:rPr>
                <w:sz w:val="28"/>
                <w:szCs w:val="28"/>
              </w:rPr>
              <w:t xml:space="preserve">Giải thích được một số hiện tượng đơn giản thường gặp trong thực tế về sóng âm; đề xuất được phương </w:t>
            </w:r>
            <w:proofErr w:type="gramStart"/>
            <w:r w:rsidRPr="006B25C3">
              <w:rPr>
                <w:sz w:val="28"/>
                <w:szCs w:val="28"/>
              </w:rPr>
              <w:t>án</w:t>
            </w:r>
            <w:proofErr w:type="gramEnd"/>
            <w:r w:rsidRPr="006B25C3">
              <w:rPr>
                <w:sz w:val="28"/>
                <w:szCs w:val="28"/>
              </w:rPr>
              <w:t xml:space="preserve"> đơn giản để hạn chế tiếng ồn ảnh hưởng đến sức khoẻ.</w:t>
            </w:r>
          </w:p>
        </w:tc>
        <w:tc>
          <w:tcPr>
            <w:tcW w:w="4425" w:type="dxa"/>
          </w:tcPr>
          <w:p w:rsidR="00E835E1" w:rsidRPr="006B25C3" w:rsidRDefault="00E835E1" w:rsidP="00571EE6">
            <w:pPr>
              <w:pStyle w:val="Other0"/>
              <w:numPr>
                <w:ilvl w:val="0"/>
                <w:numId w:val="11"/>
              </w:numPr>
              <w:shd w:val="clear" w:color="auto" w:fill="auto"/>
              <w:tabs>
                <w:tab w:val="left" w:pos="226"/>
                <w:tab w:val="left" w:pos="866"/>
              </w:tabs>
              <w:ind w:left="109" w:right="163" w:firstLine="535"/>
              <w:jc w:val="both"/>
            </w:pPr>
            <w:r w:rsidRPr="006B25C3">
              <w:lastRenderedPageBreak/>
              <w:t>Thực hiện thí nghiệm tạo sóng âm (như gảy đàn, gõ vào thanh kim loại</w:t>
            </w:r>
            <w:proofErr w:type="gramStart"/>
            <w:r w:rsidRPr="006B25C3">
              <w:t>,...</w:t>
            </w:r>
            <w:proofErr w:type="gramEnd"/>
            <w:r w:rsidRPr="006B25C3">
              <w:t>) để chứng tỏ được sóng âm có thể truyền được trong chất rắn, lỏng, khí.</w:t>
            </w:r>
          </w:p>
          <w:p w:rsidR="005137FF" w:rsidRDefault="005137FF" w:rsidP="005137FF">
            <w:pPr>
              <w:pStyle w:val="Other0"/>
              <w:shd w:val="clear" w:color="auto" w:fill="auto"/>
              <w:tabs>
                <w:tab w:val="left" w:pos="226"/>
                <w:tab w:val="left" w:pos="866"/>
              </w:tabs>
              <w:ind w:left="644" w:right="163"/>
              <w:jc w:val="both"/>
            </w:pPr>
          </w:p>
          <w:p w:rsidR="005137FF" w:rsidRDefault="005137FF" w:rsidP="005137FF">
            <w:pPr>
              <w:pStyle w:val="Other0"/>
              <w:shd w:val="clear" w:color="auto" w:fill="auto"/>
              <w:tabs>
                <w:tab w:val="left" w:pos="226"/>
                <w:tab w:val="left" w:pos="866"/>
              </w:tabs>
              <w:ind w:left="644" w:right="163"/>
              <w:jc w:val="both"/>
            </w:pPr>
          </w:p>
          <w:p w:rsidR="005137FF" w:rsidRDefault="005137FF" w:rsidP="005137FF">
            <w:pPr>
              <w:pStyle w:val="Other0"/>
              <w:shd w:val="clear" w:color="auto" w:fill="auto"/>
              <w:tabs>
                <w:tab w:val="left" w:pos="226"/>
                <w:tab w:val="left" w:pos="866"/>
              </w:tabs>
              <w:ind w:left="644" w:right="163"/>
              <w:jc w:val="both"/>
            </w:pPr>
          </w:p>
          <w:p w:rsidR="005137FF" w:rsidRDefault="005137FF" w:rsidP="005137FF">
            <w:pPr>
              <w:pStyle w:val="Other0"/>
              <w:shd w:val="clear" w:color="auto" w:fill="auto"/>
              <w:tabs>
                <w:tab w:val="left" w:pos="226"/>
                <w:tab w:val="left" w:pos="866"/>
              </w:tabs>
              <w:ind w:left="644" w:right="163"/>
              <w:jc w:val="both"/>
            </w:pPr>
          </w:p>
          <w:p w:rsidR="00E835E1" w:rsidRPr="006B25C3" w:rsidRDefault="00E835E1" w:rsidP="00571EE6">
            <w:pPr>
              <w:pStyle w:val="Other0"/>
              <w:numPr>
                <w:ilvl w:val="0"/>
                <w:numId w:val="11"/>
              </w:numPr>
              <w:shd w:val="clear" w:color="auto" w:fill="auto"/>
              <w:tabs>
                <w:tab w:val="left" w:pos="226"/>
                <w:tab w:val="left" w:pos="866"/>
              </w:tabs>
              <w:ind w:left="109" w:right="163" w:firstLine="535"/>
              <w:jc w:val="both"/>
            </w:pPr>
            <w:r w:rsidRPr="006B25C3">
              <w:t>Nêu được đơn vị của tần số là hertz (kí hiệu là Hz).</w:t>
            </w:r>
          </w:p>
          <w:p w:rsidR="00182C36" w:rsidRDefault="00182C36" w:rsidP="00182C36">
            <w:pPr>
              <w:pStyle w:val="Other0"/>
              <w:shd w:val="clear" w:color="auto" w:fill="auto"/>
              <w:tabs>
                <w:tab w:val="left" w:pos="226"/>
                <w:tab w:val="left" w:pos="866"/>
              </w:tabs>
              <w:ind w:left="644" w:right="163"/>
              <w:jc w:val="both"/>
            </w:pPr>
          </w:p>
          <w:p w:rsidR="00182C36" w:rsidRDefault="00182C36" w:rsidP="00182C36">
            <w:pPr>
              <w:pStyle w:val="Other0"/>
              <w:shd w:val="clear" w:color="auto" w:fill="auto"/>
              <w:tabs>
                <w:tab w:val="left" w:pos="226"/>
                <w:tab w:val="left" w:pos="866"/>
              </w:tabs>
              <w:ind w:left="644" w:right="163"/>
              <w:jc w:val="both"/>
            </w:pPr>
          </w:p>
          <w:p w:rsidR="00182C36" w:rsidRDefault="00182C36" w:rsidP="00182C36">
            <w:pPr>
              <w:pStyle w:val="Other0"/>
              <w:shd w:val="clear" w:color="auto" w:fill="auto"/>
              <w:tabs>
                <w:tab w:val="left" w:pos="226"/>
                <w:tab w:val="left" w:pos="866"/>
              </w:tabs>
              <w:ind w:left="644" w:right="163"/>
              <w:jc w:val="both"/>
            </w:pPr>
          </w:p>
          <w:p w:rsidR="00182C36" w:rsidRDefault="00182C36" w:rsidP="00182C36">
            <w:pPr>
              <w:pStyle w:val="Other0"/>
              <w:shd w:val="clear" w:color="auto" w:fill="auto"/>
              <w:tabs>
                <w:tab w:val="left" w:pos="226"/>
                <w:tab w:val="left" w:pos="866"/>
              </w:tabs>
              <w:ind w:left="644" w:right="163"/>
              <w:jc w:val="both"/>
            </w:pPr>
          </w:p>
          <w:p w:rsidR="00182C36" w:rsidRDefault="00182C36" w:rsidP="00182C36">
            <w:pPr>
              <w:pStyle w:val="Other0"/>
              <w:shd w:val="clear" w:color="auto" w:fill="auto"/>
              <w:tabs>
                <w:tab w:val="left" w:pos="226"/>
                <w:tab w:val="left" w:pos="866"/>
              </w:tabs>
              <w:ind w:left="644" w:right="163"/>
              <w:jc w:val="both"/>
            </w:pPr>
          </w:p>
          <w:p w:rsidR="00E835E1" w:rsidRPr="006B25C3" w:rsidRDefault="00E835E1" w:rsidP="00571EE6">
            <w:pPr>
              <w:pStyle w:val="Other0"/>
              <w:numPr>
                <w:ilvl w:val="0"/>
                <w:numId w:val="11"/>
              </w:numPr>
              <w:shd w:val="clear" w:color="auto" w:fill="auto"/>
              <w:tabs>
                <w:tab w:val="left" w:pos="226"/>
                <w:tab w:val="left" w:pos="866"/>
              </w:tabs>
              <w:ind w:left="109" w:right="163" w:firstLine="535"/>
              <w:jc w:val="both"/>
            </w:pPr>
            <w:r w:rsidRPr="006B25C3">
              <w:t>Lấy được ví dụ về vật phản xạ âm tốt, vật phản xạ âm kém.</w:t>
            </w:r>
          </w:p>
          <w:p w:rsidR="006B25C3" w:rsidRPr="006B25C3" w:rsidRDefault="006B25C3" w:rsidP="00571EE6">
            <w:pPr>
              <w:pStyle w:val="TableParagraph"/>
              <w:tabs>
                <w:tab w:val="left" w:pos="226"/>
                <w:tab w:val="left" w:pos="336"/>
                <w:tab w:val="left" w:pos="866"/>
              </w:tabs>
              <w:spacing w:before="53" w:line="264" w:lineRule="auto"/>
              <w:ind w:left="157" w:right="163" w:firstLine="426"/>
              <w:jc w:val="both"/>
              <w:rPr>
                <w:sz w:val="28"/>
                <w:szCs w:val="28"/>
                <w:lang w:val="vi-VN"/>
              </w:rPr>
            </w:pPr>
          </w:p>
        </w:tc>
      </w:tr>
      <w:tr w:rsidR="006B25C3" w:rsidRPr="006B25C3" w:rsidTr="00571EE6">
        <w:trPr>
          <w:gridBefore w:val="1"/>
          <w:wBefore w:w="10" w:type="dxa"/>
          <w:trHeight w:val="430"/>
          <w:jc w:val="center"/>
        </w:trPr>
        <w:tc>
          <w:tcPr>
            <w:tcW w:w="14367" w:type="dxa"/>
            <w:gridSpan w:val="3"/>
          </w:tcPr>
          <w:p w:rsidR="006B25C3" w:rsidRPr="006B25C3" w:rsidRDefault="006B25C3" w:rsidP="00E835E1">
            <w:pPr>
              <w:pStyle w:val="Other0"/>
              <w:shd w:val="clear" w:color="auto" w:fill="auto"/>
              <w:spacing w:after="0" w:line="240" w:lineRule="auto"/>
              <w:ind w:left="109"/>
              <w:jc w:val="center"/>
            </w:pPr>
            <w:r w:rsidRPr="006B25C3">
              <w:rPr>
                <w:b/>
                <w:bCs/>
                <w:i/>
                <w:iCs/>
              </w:rPr>
              <w:lastRenderedPageBreak/>
              <w:t>Ánh sáng</w:t>
            </w:r>
          </w:p>
        </w:tc>
      </w:tr>
      <w:tr w:rsidR="006B25C3" w:rsidRPr="006B25C3" w:rsidTr="00571EE6">
        <w:trPr>
          <w:gridBefore w:val="1"/>
          <w:wBefore w:w="10" w:type="dxa"/>
          <w:trHeight w:val="430"/>
          <w:jc w:val="center"/>
        </w:trPr>
        <w:tc>
          <w:tcPr>
            <w:tcW w:w="3747" w:type="dxa"/>
          </w:tcPr>
          <w:p w:rsidR="006B25C3" w:rsidRPr="006B25C3" w:rsidRDefault="006B25C3" w:rsidP="006B25C3">
            <w:pPr>
              <w:pStyle w:val="Other0"/>
              <w:numPr>
                <w:ilvl w:val="0"/>
                <w:numId w:val="13"/>
              </w:numPr>
              <w:shd w:val="clear" w:color="auto" w:fill="auto"/>
              <w:tabs>
                <w:tab w:val="left" w:pos="211"/>
              </w:tabs>
              <w:ind w:firstLine="596"/>
            </w:pPr>
            <w:r w:rsidRPr="006B25C3">
              <w:t>Ánh sáng, tia sáng</w:t>
            </w:r>
          </w:p>
          <w:p w:rsidR="006B25C3" w:rsidRPr="006B25C3" w:rsidRDefault="006B25C3" w:rsidP="006B25C3">
            <w:pPr>
              <w:pStyle w:val="Other0"/>
              <w:numPr>
                <w:ilvl w:val="0"/>
                <w:numId w:val="13"/>
              </w:numPr>
              <w:shd w:val="clear" w:color="auto" w:fill="auto"/>
              <w:tabs>
                <w:tab w:val="left" w:pos="211"/>
              </w:tabs>
              <w:ind w:firstLine="596"/>
            </w:pPr>
            <w:r w:rsidRPr="006B25C3">
              <w:t>Sự phản xạ ánh sáng</w:t>
            </w:r>
          </w:p>
          <w:p w:rsidR="006B25C3" w:rsidRPr="006B25C3" w:rsidRDefault="006B25C3" w:rsidP="006B25C3">
            <w:pPr>
              <w:pStyle w:val="Other0"/>
              <w:numPr>
                <w:ilvl w:val="0"/>
                <w:numId w:val="13"/>
              </w:numPr>
              <w:shd w:val="clear" w:color="auto" w:fill="auto"/>
              <w:tabs>
                <w:tab w:val="left" w:pos="269"/>
              </w:tabs>
              <w:ind w:firstLine="596"/>
            </w:pPr>
            <w:r w:rsidRPr="006B25C3">
              <w:t>Ảnh của vật tạo bởi gương phẳng</w:t>
            </w:r>
          </w:p>
        </w:tc>
        <w:tc>
          <w:tcPr>
            <w:tcW w:w="6195" w:type="dxa"/>
          </w:tcPr>
          <w:p w:rsidR="006B25C3" w:rsidRPr="006B25C3" w:rsidRDefault="006B25C3" w:rsidP="00571EE6">
            <w:pPr>
              <w:pStyle w:val="Other0"/>
              <w:numPr>
                <w:ilvl w:val="0"/>
                <w:numId w:val="13"/>
              </w:numPr>
              <w:shd w:val="clear" w:color="auto" w:fill="auto"/>
              <w:tabs>
                <w:tab w:val="left" w:pos="230"/>
                <w:tab w:val="left" w:pos="899"/>
              </w:tabs>
              <w:ind w:left="109" w:right="126" w:firstLine="535"/>
              <w:jc w:val="both"/>
            </w:pPr>
            <w:r w:rsidRPr="006B25C3">
              <w:t xml:space="preserve">Thực hiện thí nghiệm </w:t>
            </w:r>
            <w:proofErr w:type="gramStart"/>
            <w:r w:rsidRPr="006B25C3">
              <w:t>thu</w:t>
            </w:r>
            <w:proofErr w:type="gramEnd"/>
            <w:r w:rsidRPr="006B25C3">
              <w:t xml:space="preserve"> được năng lượng ánh sáng; từ đó, nêu được ánh sáng là một dạng của năng lượng.</w:t>
            </w:r>
          </w:p>
          <w:p w:rsidR="001B4BA4" w:rsidRDefault="001B4BA4" w:rsidP="001B4BA4">
            <w:pPr>
              <w:pStyle w:val="Other0"/>
              <w:shd w:val="clear" w:color="auto" w:fill="auto"/>
              <w:tabs>
                <w:tab w:val="left" w:pos="211"/>
                <w:tab w:val="left" w:pos="899"/>
              </w:tabs>
              <w:ind w:left="644" w:right="126"/>
              <w:jc w:val="both"/>
            </w:pPr>
          </w:p>
          <w:p w:rsidR="006B25C3" w:rsidRPr="006B25C3" w:rsidRDefault="006B25C3" w:rsidP="00571EE6">
            <w:pPr>
              <w:pStyle w:val="Other0"/>
              <w:numPr>
                <w:ilvl w:val="0"/>
                <w:numId w:val="13"/>
              </w:numPr>
              <w:shd w:val="clear" w:color="auto" w:fill="auto"/>
              <w:tabs>
                <w:tab w:val="left" w:pos="211"/>
                <w:tab w:val="left" w:pos="899"/>
              </w:tabs>
              <w:ind w:left="109" w:right="126" w:firstLine="535"/>
              <w:jc w:val="both"/>
            </w:pPr>
            <w:r w:rsidRPr="006B25C3">
              <w:t xml:space="preserve">Thực hiện thí nghiệm tạo ra được mô hình </w:t>
            </w:r>
            <w:proofErr w:type="gramStart"/>
            <w:r w:rsidRPr="006B25C3">
              <w:t>tia</w:t>
            </w:r>
            <w:proofErr w:type="gramEnd"/>
            <w:r w:rsidRPr="006B25C3">
              <w:t xml:space="preserve"> sáng bằng một chùm sáng hẹp song song.</w:t>
            </w:r>
          </w:p>
          <w:p w:rsidR="001B4BA4" w:rsidRDefault="001B4BA4" w:rsidP="001B4BA4">
            <w:pPr>
              <w:pStyle w:val="Other0"/>
              <w:shd w:val="clear" w:color="auto" w:fill="auto"/>
              <w:tabs>
                <w:tab w:val="left" w:pos="211"/>
                <w:tab w:val="left" w:pos="899"/>
              </w:tabs>
              <w:ind w:left="644" w:right="126"/>
              <w:jc w:val="both"/>
            </w:pPr>
          </w:p>
          <w:p w:rsidR="006B25C3" w:rsidRPr="006B25C3" w:rsidRDefault="006B25C3" w:rsidP="00571EE6">
            <w:pPr>
              <w:pStyle w:val="Other0"/>
              <w:numPr>
                <w:ilvl w:val="0"/>
                <w:numId w:val="13"/>
              </w:numPr>
              <w:shd w:val="clear" w:color="auto" w:fill="auto"/>
              <w:tabs>
                <w:tab w:val="left" w:pos="211"/>
                <w:tab w:val="left" w:pos="899"/>
              </w:tabs>
              <w:ind w:left="109" w:right="126" w:firstLine="535"/>
              <w:jc w:val="both"/>
            </w:pPr>
            <w:r w:rsidRPr="006B25C3">
              <w:t>Vẽ được hình biểu diễn vùng tối do nguồn sáng rộng và vùng tối do nguồn sáng hẹp.</w:t>
            </w:r>
          </w:p>
          <w:p w:rsidR="006B25C3" w:rsidRPr="006B25C3" w:rsidRDefault="006B25C3" w:rsidP="00571EE6">
            <w:pPr>
              <w:pStyle w:val="Other0"/>
              <w:numPr>
                <w:ilvl w:val="0"/>
                <w:numId w:val="13"/>
              </w:numPr>
              <w:shd w:val="clear" w:color="auto" w:fill="auto"/>
              <w:tabs>
                <w:tab w:val="left" w:pos="211"/>
                <w:tab w:val="left" w:pos="899"/>
              </w:tabs>
              <w:ind w:left="109" w:right="126" w:firstLine="535"/>
              <w:jc w:val="both"/>
            </w:pPr>
            <w:r w:rsidRPr="006B25C3">
              <w:lastRenderedPageBreak/>
              <w:t>Phân biệt được phản xạ và phản xạ khuếch tán.</w:t>
            </w:r>
          </w:p>
          <w:p w:rsidR="006B25C3" w:rsidRPr="006B25C3" w:rsidRDefault="006B25C3" w:rsidP="00571EE6">
            <w:pPr>
              <w:pStyle w:val="Other0"/>
              <w:numPr>
                <w:ilvl w:val="0"/>
                <w:numId w:val="13"/>
              </w:numPr>
              <w:shd w:val="clear" w:color="auto" w:fill="auto"/>
              <w:tabs>
                <w:tab w:val="left" w:pos="226"/>
                <w:tab w:val="left" w:pos="899"/>
              </w:tabs>
              <w:ind w:left="109" w:right="126" w:firstLine="535"/>
              <w:jc w:val="both"/>
            </w:pPr>
            <w:r w:rsidRPr="006B25C3">
              <w:t xml:space="preserve">Vẽ được hình biểu diễn và nêu được các khái niệm: </w:t>
            </w:r>
            <w:proofErr w:type="gramStart"/>
            <w:r w:rsidRPr="006B25C3">
              <w:t>tia</w:t>
            </w:r>
            <w:proofErr w:type="gramEnd"/>
            <w:r w:rsidRPr="006B25C3">
              <w:t xml:space="preserve"> sáng tới, tia sáng phản xạ, pháp tuyến, góc tới, góc phản xạ, mặt phẳng tới, ảnh.</w:t>
            </w:r>
          </w:p>
          <w:p w:rsidR="001B4BA4" w:rsidRDefault="001B4BA4" w:rsidP="001B4BA4">
            <w:pPr>
              <w:pStyle w:val="TableParagraph"/>
              <w:tabs>
                <w:tab w:val="left" w:pos="899"/>
              </w:tabs>
              <w:spacing w:before="52"/>
              <w:ind w:left="644" w:right="126"/>
              <w:jc w:val="both"/>
              <w:rPr>
                <w:lang w:val="en-US"/>
              </w:rPr>
            </w:pPr>
          </w:p>
          <w:p w:rsidR="001B4BA4" w:rsidRPr="001B4BA4" w:rsidRDefault="001B4BA4" w:rsidP="001B4BA4">
            <w:pPr>
              <w:pStyle w:val="TableParagraph"/>
              <w:tabs>
                <w:tab w:val="left" w:pos="899"/>
              </w:tabs>
              <w:spacing w:before="52"/>
              <w:ind w:left="644" w:right="126"/>
              <w:jc w:val="both"/>
            </w:pPr>
          </w:p>
          <w:p w:rsidR="001B4BA4" w:rsidRPr="001B4BA4" w:rsidRDefault="001B4BA4" w:rsidP="001B4BA4">
            <w:pPr>
              <w:pStyle w:val="TableParagraph"/>
              <w:tabs>
                <w:tab w:val="left" w:pos="899"/>
              </w:tabs>
              <w:spacing w:before="52"/>
              <w:ind w:left="644" w:right="126"/>
              <w:jc w:val="both"/>
            </w:pPr>
          </w:p>
          <w:p w:rsidR="006B25C3" w:rsidRPr="001B4BA4" w:rsidRDefault="006B25C3" w:rsidP="00571EE6">
            <w:pPr>
              <w:pStyle w:val="TableParagraph"/>
              <w:numPr>
                <w:ilvl w:val="0"/>
                <w:numId w:val="13"/>
              </w:numPr>
              <w:tabs>
                <w:tab w:val="left" w:pos="899"/>
              </w:tabs>
              <w:spacing w:before="52"/>
              <w:ind w:left="109" w:right="126" w:firstLine="535"/>
              <w:jc w:val="both"/>
            </w:pPr>
            <w:r w:rsidRPr="006B25C3">
              <w:rPr>
                <w:sz w:val="28"/>
                <w:szCs w:val="28"/>
              </w:rPr>
              <w:t>Thực hiện được thí nghiệm rút ra định luật và phát biểu được nội dung của định luật</w:t>
            </w:r>
            <w:r w:rsidR="001B4BA4">
              <w:rPr>
                <w:sz w:val="28"/>
                <w:szCs w:val="28"/>
                <w:lang w:val="en-US"/>
              </w:rPr>
              <w:t xml:space="preserve"> </w:t>
            </w:r>
            <w:r w:rsidRPr="001B4BA4">
              <w:rPr>
                <w:sz w:val="28"/>
                <w:szCs w:val="28"/>
              </w:rPr>
              <w:t>phản xạ ánh sáng</w:t>
            </w:r>
            <w:r w:rsidRPr="006B25C3">
              <w:t>.</w:t>
            </w:r>
          </w:p>
          <w:p w:rsidR="006B25C3" w:rsidRPr="006B25C3" w:rsidRDefault="006B25C3" w:rsidP="00571EE6">
            <w:pPr>
              <w:pStyle w:val="Other0"/>
              <w:numPr>
                <w:ilvl w:val="0"/>
                <w:numId w:val="15"/>
              </w:numPr>
              <w:shd w:val="clear" w:color="auto" w:fill="auto"/>
              <w:tabs>
                <w:tab w:val="left" w:pos="216"/>
                <w:tab w:val="left" w:pos="899"/>
              </w:tabs>
              <w:ind w:left="109" w:right="126" w:firstLine="535"/>
              <w:jc w:val="both"/>
            </w:pPr>
            <w:r w:rsidRPr="006B25C3">
              <w:t>Nêu được tính chất ảnh của vật qua gương phẳng và dựng được ảnh của một vật tạo bởi gương phẳng.</w:t>
            </w:r>
          </w:p>
          <w:p w:rsidR="006B25C3" w:rsidRPr="006B25C3" w:rsidRDefault="006B25C3" w:rsidP="00571EE6">
            <w:pPr>
              <w:pStyle w:val="TableParagraph"/>
              <w:tabs>
                <w:tab w:val="left" w:pos="899"/>
              </w:tabs>
              <w:spacing w:before="52"/>
              <w:ind w:left="109" w:right="126" w:firstLine="535"/>
              <w:jc w:val="both"/>
              <w:rPr>
                <w:sz w:val="28"/>
                <w:szCs w:val="28"/>
                <w:lang w:val="en-US"/>
              </w:rPr>
            </w:pPr>
            <w:r>
              <w:rPr>
                <w:sz w:val="28"/>
                <w:szCs w:val="28"/>
                <w:lang w:val="en-US"/>
              </w:rPr>
              <w:t xml:space="preserve">- </w:t>
            </w:r>
            <w:r w:rsidRPr="006B25C3">
              <w:rPr>
                <w:sz w:val="28"/>
                <w:szCs w:val="28"/>
              </w:rPr>
              <w:t>Vận dụng được định luật phản xạ ánh sáng trong một số trường hợp đơn giản.</w:t>
            </w:r>
          </w:p>
        </w:tc>
        <w:tc>
          <w:tcPr>
            <w:tcW w:w="4425" w:type="dxa"/>
          </w:tcPr>
          <w:p w:rsidR="00E835E1" w:rsidRPr="006B25C3" w:rsidRDefault="00E835E1" w:rsidP="00E835E1">
            <w:pPr>
              <w:pStyle w:val="Other0"/>
              <w:numPr>
                <w:ilvl w:val="0"/>
                <w:numId w:val="13"/>
              </w:numPr>
              <w:shd w:val="clear" w:color="auto" w:fill="auto"/>
              <w:tabs>
                <w:tab w:val="left" w:pos="230"/>
                <w:tab w:val="left" w:pos="982"/>
              </w:tabs>
              <w:ind w:left="109" w:right="163" w:firstLine="535"/>
              <w:jc w:val="both"/>
            </w:pPr>
            <w:r w:rsidRPr="006B25C3">
              <w:lastRenderedPageBreak/>
              <w:t xml:space="preserve">Thực hiện thí nghiệm </w:t>
            </w:r>
            <w:proofErr w:type="gramStart"/>
            <w:r w:rsidRPr="006B25C3">
              <w:t>thu</w:t>
            </w:r>
            <w:proofErr w:type="gramEnd"/>
            <w:r w:rsidRPr="006B25C3">
              <w:t xml:space="preserve"> được năng lượng ánh sáng; từ đó, nêu được ánh sáng là một dạng của năng lượng.</w:t>
            </w:r>
          </w:p>
          <w:p w:rsidR="00E835E1" w:rsidRPr="006B25C3" w:rsidRDefault="00E835E1" w:rsidP="00E835E1">
            <w:pPr>
              <w:pStyle w:val="Other0"/>
              <w:numPr>
                <w:ilvl w:val="0"/>
                <w:numId w:val="13"/>
              </w:numPr>
              <w:shd w:val="clear" w:color="auto" w:fill="auto"/>
              <w:tabs>
                <w:tab w:val="left" w:pos="211"/>
                <w:tab w:val="left" w:pos="982"/>
              </w:tabs>
              <w:ind w:left="109" w:right="163" w:firstLine="535"/>
              <w:jc w:val="both"/>
            </w:pPr>
            <w:r w:rsidRPr="006B25C3">
              <w:t xml:space="preserve">Thực hiện thí nghiệm tạo ra được mô hình </w:t>
            </w:r>
            <w:proofErr w:type="gramStart"/>
            <w:r w:rsidRPr="006B25C3">
              <w:t>tia</w:t>
            </w:r>
            <w:proofErr w:type="gramEnd"/>
            <w:r w:rsidRPr="006B25C3">
              <w:t xml:space="preserve"> sáng bằng một chùm sáng hẹp song song.</w:t>
            </w:r>
          </w:p>
          <w:p w:rsidR="00E835E1" w:rsidRPr="006B25C3" w:rsidRDefault="00E835E1" w:rsidP="00E835E1">
            <w:pPr>
              <w:pStyle w:val="Other0"/>
              <w:numPr>
                <w:ilvl w:val="0"/>
                <w:numId w:val="13"/>
              </w:numPr>
              <w:shd w:val="clear" w:color="auto" w:fill="auto"/>
              <w:tabs>
                <w:tab w:val="left" w:pos="211"/>
                <w:tab w:val="left" w:pos="982"/>
              </w:tabs>
              <w:ind w:left="109" w:right="163" w:firstLine="535"/>
              <w:jc w:val="both"/>
            </w:pPr>
            <w:r w:rsidRPr="006B25C3">
              <w:t>Vẽ được hình biểu diễn vùng tối do nguồn sáng rộng và vùng tối do nguồn sáng hẹp.</w:t>
            </w:r>
          </w:p>
          <w:p w:rsidR="00E835E1" w:rsidRPr="006B25C3" w:rsidRDefault="00E835E1" w:rsidP="00E835E1">
            <w:pPr>
              <w:pStyle w:val="Other0"/>
              <w:numPr>
                <w:ilvl w:val="0"/>
                <w:numId w:val="13"/>
              </w:numPr>
              <w:shd w:val="clear" w:color="auto" w:fill="auto"/>
              <w:tabs>
                <w:tab w:val="left" w:pos="211"/>
                <w:tab w:val="left" w:pos="982"/>
              </w:tabs>
              <w:ind w:left="109" w:right="163" w:firstLine="535"/>
              <w:jc w:val="both"/>
            </w:pPr>
            <w:r w:rsidRPr="006B25C3">
              <w:lastRenderedPageBreak/>
              <w:t>Phân biệt được phản xạ và phản xạ khuếch tán.</w:t>
            </w:r>
          </w:p>
          <w:p w:rsidR="00E835E1" w:rsidRPr="006B25C3" w:rsidRDefault="00E835E1" w:rsidP="00E835E1">
            <w:pPr>
              <w:pStyle w:val="Other0"/>
              <w:numPr>
                <w:ilvl w:val="0"/>
                <w:numId w:val="13"/>
              </w:numPr>
              <w:shd w:val="clear" w:color="auto" w:fill="auto"/>
              <w:tabs>
                <w:tab w:val="left" w:pos="226"/>
                <w:tab w:val="left" w:pos="982"/>
              </w:tabs>
              <w:ind w:left="109" w:right="163" w:firstLine="535"/>
              <w:jc w:val="both"/>
            </w:pPr>
            <w:r w:rsidRPr="006B25C3">
              <w:t xml:space="preserve">Vẽ được hình biểu diễn và nêu được các khái niệm: </w:t>
            </w:r>
            <w:proofErr w:type="gramStart"/>
            <w:r w:rsidRPr="006B25C3">
              <w:t>tia</w:t>
            </w:r>
            <w:proofErr w:type="gramEnd"/>
            <w:r w:rsidRPr="006B25C3">
              <w:t xml:space="preserve"> sáng tới, tia sáng phản xạ, pháp tuyến, góc tới, </w:t>
            </w:r>
            <w:r w:rsidR="00E23E59">
              <w:t>góc phản xạ, mặt phẳng tới, ảnh theo sự hướng dẫn của giáo viên.</w:t>
            </w:r>
          </w:p>
          <w:p w:rsidR="00E835E1" w:rsidRPr="006B25C3" w:rsidRDefault="00E835E1" w:rsidP="00E835E1">
            <w:pPr>
              <w:pStyle w:val="TableParagraph"/>
              <w:numPr>
                <w:ilvl w:val="0"/>
                <w:numId w:val="13"/>
              </w:numPr>
              <w:tabs>
                <w:tab w:val="left" w:pos="982"/>
              </w:tabs>
              <w:spacing w:before="52"/>
              <w:ind w:left="109" w:right="163" w:firstLine="535"/>
              <w:jc w:val="both"/>
            </w:pPr>
            <w:r w:rsidRPr="006B25C3">
              <w:rPr>
                <w:sz w:val="28"/>
                <w:szCs w:val="28"/>
              </w:rPr>
              <w:t>Thực hiện được thí nghiệm rút ra định luật và phát biểu được nội dung của định luật</w:t>
            </w:r>
            <w:r w:rsidR="00E23E59">
              <w:rPr>
                <w:sz w:val="28"/>
                <w:szCs w:val="28"/>
                <w:lang w:val="en-US"/>
              </w:rPr>
              <w:t xml:space="preserve"> </w:t>
            </w:r>
            <w:r w:rsidRPr="00E23E59">
              <w:rPr>
                <w:sz w:val="28"/>
                <w:szCs w:val="28"/>
              </w:rPr>
              <w:t>phản xạ ánh sáng.</w:t>
            </w:r>
          </w:p>
          <w:p w:rsidR="006B25C3" w:rsidRDefault="00E835E1" w:rsidP="005137FF">
            <w:pPr>
              <w:pStyle w:val="Other0"/>
              <w:numPr>
                <w:ilvl w:val="0"/>
                <w:numId w:val="15"/>
              </w:numPr>
              <w:shd w:val="clear" w:color="auto" w:fill="auto"/>
              <w:tabs>
                <w:tab w:val="left" w:pos="216"/>
                <w:tab w:val="left" w:pos="982"/>
              </w:tabs>
              <w:ind w:left="109" w:right="163" w:firstLine="535"/>
              <w:jc w:val="both"/>
            </w:pPr>
            <w:r w:rsidRPr="006B25C3">
              <w:t>Nêu được tính c</w:t>
            </w:r>
            <w:r w:rsidR="005137FF">
              <w:t xml:space="preserve">hất ảnh của vật qua gương phẳng. </w:t>
            </w:r>
          </w:p>
          <w:p w:rsidR="001B4BA4" w:rsidRDefault="001B4BA4" w:rsidP="001B4BA4">
            <w:pPr>
              <w:pStyle w:val="Other0"/>
              <w:shd w:val="clear" w:color="auto" w:fill="auto"/>
              <w:tabs>
                <w:tab w:val="left" w:pos="216"/>
                <w:tab w:val="left" w:pos="982"/>
              </w:tabs>
              <w:ind w:left="644" w:right="163"/>
              <w:jc w:val="both"/>
            </w:pPr>
          </w:p>
          <w:p w:rsidR="005137FF" w:rsidRPr="005137FF" w:rsidRDefault="005137FF" w:rsidP="005137FF">
            <w:pPr>
              <w:pStyle w:val="Other0"/>
              <w:numPr>
                <w:ilvl w:val="0"/>
                <w:numId w:val="15"/>
              </w:numPr>
              <w:shd w:val="clear" w:color="auto" w:fill="auto"/>
              <w:tabs>
                <w:tab w:val="left" w:pos="216"/>
                <w:tab w:val="left" w:pos="982"/>
              </w:tabs>
              <w:ind w:left="109" w:right="163" w:firstLine="535"/>
              <w:jc w:val="both"/>
            </w:pPr>
            <w:r>
              <w:t>Vận dụng được định luật phản xạ ánh sáng trong một số trường hợp đơn giản.</w:t>
            </w:r>
          </w:p>
        </w:tc>
      </w:tr>
      <w:tr w:rsidR="006B25C3" w:rsidRPr="006B25C3" w:rsidTr="00571EE6">
        <w:trPr>
          <w:trHeight w:val="444"/>
          <w:jc w:val="center"/>
        </w:trPr>
        <w:tc>
          <w:tcPr>
            <w:tcW w:w="14377" w:type="dxa"/>
            <w:gridSpan w:val="4"/>
          </w:tcPr>
          <w:p w:rsidR="006B25C3" w:rsidRPr="006B25C3" w:rsidRDefault="006B25C3" w:rsidP="006B25C3">
            <w:pPr>
              <w:pStyle w:val="Other0"/>
              <w:shd w:val="clear" w:color="auto" w:fill="auto"/>
              <w:spacing w:before="80" w:after="0" w:line="240" w:lineRule="auto"/>
              <w:ind w:left="109"/>
              <w:jc w:val="center"/>
            </w:pPr>
            <w:r w:rsidRPr="006B25C3">
              <w:rPr>
                <w:b/>
                <w:bCs/>
                <w:i/>
                <w:iCs/>
              </w:rPr>
              <w:lastRenderedPageBreak/>
              <w:t>Từ</w:t>
            </w:r>
          </w:p>
        </w:tc>
      </w:tr>
      <w:tr w:rsidR="006B25C3" w:rsidRPr="006B25C3" w:rsidTr="00571EE6">
        <w:trPr>
          <w:trHeight w:val="421"/>
          <w:jc w:val="center"/>
        </w:trPr>
        <w:tc>
          <w:tcPr>
            <w:tcW w:w="3757" w:type="dxa"/>
            <w:gridSpan w:val="2"/>
          </w:tcPr>
          <w:p w:rsidR="006B25C3" w:rsidRPr="006B25C3" w:rsidRDefault="006B25C3" w:rsidP="006B25C3">
            <w:pPr>
              <w:pStyle w:val="Other0"/>
              <w:numPr>
                <w:ilvl w:val="0"/>
                <w:numId w:val="16"/>
              </w:numPr>
              <w:shd w:val="clear" w:color="auto" w:fill="auto"/>
              <w:tabs>
                <w:tab w:val="left" w:pos="206"/>
              </w:tabs>
              <w:spacing w:after="100" w:line="240" w:lineRule="auto"/>
              <w:ind w:firstLine="606"/>
            </w:pPr>
            <w:r w:rsidRPr="006B25C3">
              <w:t>Nam châm</w:t>
            </w:r>
          </w:p>
          <w:p w:rsidR="006B25C3" w:rsidRPr="006B25C3" w:rsidRDefault="006B25C3" w:rsidP="006B25C3">
            <w:pPr>
              <w:pStyle w:val="Other0"/>
              <w:numPr>
                <w:ilvl w:val="0"/>
                <w:numId w:val="16"/>
              </w:numPr>
              <w:shd w:val="clear" w:color="auto" w:fill="auto"/>
              <w:tabs>
                <w:tab w:val="left" w:pos="216"/>
              </w:tabs>
              <w:spacing w:after="100" w:line="240" w:lineRule="auto"/>
              <w:ind w:firstLine="606"/>
            </w:pPr>
            <w:r w:rsidRPr="006B25C3">
              <w:t>Từ trường (Trường từ)</w:t>
            </w:r>
          </w:p>
          <w:p w:rsidR="006B25C3" w:rsidRPr="006B25C3" w:rsidRDefault="006B25C3" w:rsidP="006B25C3">
            <w:pPr>
              <w:pStyle w:val="Other0"/>
              <w:numPr>
                <w:ilvl w:val="0"/>
                <w:numId w:val="16"/>
              </w:numPr>
              <w:shd w:val="clear" w:color="auto" w:fill="auto"/>
              <w:tabs>
                <w:tab w:val="left" w:pos="216"/>
              </w:tabs>
              <w:spacing w:after="100" w:line="240" w:lineRule="auto"/>
              <w:ind w:firstLine="606"/>
            </w:pPr>
            <w:r w:rsidRPr="006B25C3">
              <w:t>Từ trường Trái Đất</w:t>
            </w:r>
          </w:p>
          <w:p w:rsidR="006B25C3" w:rsidRPr="006B25C3" w:rsidRDefault="006B25C3" w:rsidP="006B25C3">
            <w:pPr>
              <w:pStyle w:val="Other0"/>
              <w:numPr>
                <w:ilvl w:val="0"/>
                <w:numId w:val="16"/>
              </w:numPr>
              <w:shd w:val="clear" w:color="auto" w:fill="auto"/>
              <w:tabs>
                <w:tab w:val="left" w:pos="206"/>
              </w:tabs>
              <w:spacing w:after="100" w:line="240" w:lineRule="auto"/>
              <w:ind w:firstLine="606"/>
            </w:pPr>
            <w:r w:rsidRPr="006B25C3">
              <w:t>Nam châm điện</w:t>
            </w:r>
          </w:p>
        </w:tc>
        <w:tc>
          <w:tcPr>
            <w:tcW w:w="6195" w:type="dxa"/>
          </w:tcPr>
          <w:p w:rsidR="006B25C3" w:rsidRPr="006B25C3" w:rsidRDefault="006B25C3" w:rsidP="006B25C3">
            <w:pPr>
              <w:pStyle w:val="Other0"/>
              <w:numPr>
                <w:ilvl w:val="0"/>
                <w:numId w:val="16"/>
              </w:numPr>
              <w:shd w:val="clear" w:color="auto" w:fill="auto"/>
              <w:tabs>
                <w:tab w:val="left" w:pos="216"/>
                <w:tab w:val="left" w:pos="1055"/>
              </w:tabs>
              <w:ind w:left="109" w:right="274" w:firstLine="535"/>
              <w:jc w:val="both"/>
            </w:pPr>
            <w:r w:rsidRPr="006B25C3">
              <w:t>Tiến hành thí nghiệm để nêu được:</w:t>
            </w:r>
          </w:p>
          <w:p w:rsidR="006B25C3" w:rsidRPr="006B25C3" w:rsidRDefault="006B25C3" w:rsidP="006B25C3">
            <w:pPr>
              <w:pStyle w:val="Other0"/>
              <w:shd w:val="clear" w:color="auto" w:fill="auto"/>
              <w:ind w:left="109" w:right="274" w:firstLine="535"/>
              <w:jc w:val="both"/>
            </w:pPr>
            <w:r w:rsidRPr="006B25C3">
              <w:t>+ Tác dụng của nam châm đến các vật liệu khác nhau;</w:t>
            </w:r>
          </w:p>
          <w:p w:rsidR="006B25C3" w:rsidRPr="006B25C3" w:rsidRDefault="006B25C3" w:rsidP="006B25C3">
            <w:pPr>
              <w:pStyle w:val="Other0"/>
              <w:shd w:val="clear" w:color="auto" w:fill="auto"/>
              <w:ind w:left="109" w:right="274" w:firstLine="535"/>
              <w:jc w:val="both"/>
            </w:pPr>
            <w:r w:rsidRPr="006B25C3">
              <w:t>+ Sự định hướng của thanh nam châm (kim nam châm).</w:t>
            </w:r>
          </w:p>
          <w:p w:rsidR="001B4BA4" w:rsidRDefault="001B4BA4" w:rsidP="001B4BA4">
            <w:pPr>
              <w:pStyle w:val="Other0"/>
              <w:shd w:val="clear" w:color="auto" w:fill="auto"/>
              <w:tabs>
                <w:tab w:val="left" w:pos="211"/>
                <w:tab w:val="left" w:pos="934"/>
              </w:tabs>
              <w:ind w:left="676" w:right="274"/>
              <w:jc w:val="both"/>
            </w:pPr>
          </w:p>
          <w:p w:rsidR="006B25C3" w:rsidRPr="006B25C3" w:rsidRDefault="006B25C3" w:rsidP="006B25C3">
            <w:pPr>
              <w:pStyle w:val="Other0"/>
              <w:numPr>
                <w:ilvl w:val="0"/>
                <w:numId w:val="16"/>
              </w:numPr>
              <w:shd w:val="clear" w:color="auto" w:fill="auto"/>
              <w:tabs>
                <w:tab w:val="left" w:pos="211"/>
                <w:tab w:val="left" w:pos="934"/>
              </w:tabs>
              <w:ind w:left="109" w:right="274" w:firstLine="567"/>
              <w:jc w:val="both"/>
            </w:pPr>
            <w:r w:rsidRPr="006B25C3">
              <w:t xml:space="preserve">Xác định được cực Bắc và cực Nam của </w:t>
            </w:r>
            <w:r w:rsidRPr="006B25C3">
              <w:lastRenderedPageBreak/>
              <w:t>một thanh nam châm.</w:t>
            </w:r>
          </w:p>
          <w:p w:rsidR="006B25C3" w:rsidRDefault="006B25C3" w:rsidP="006B25C3">
            <w:pPr>
              <w:pStyle w:val="Other0"/>
              <w:numPr>
                <w:ilvl w:val="0"/>
                <w:numId w:val="16"/>
              </w:numPr>
              <w:shd w:val="clear" w:color="auto" w:fill="auto"/>
              <w:tabs>
                <w:tab w:val="left" w:pos="226"/>
                <w:tab w:val="left" w:pos="934"/>
              </w:tabs>
              <w:ind w:left="109" w:right="274" w:firstLine="567"/>
              <w:jc w:val="both"/>
            </w:pPr>
            <w:r w:rsidRPr="006B25C3">
              <w:t>Nêu được vùng không gian bao quanh một nam châm (hoặc dây dẫn mang dòng điện), mà vật liệu có tính chất từ đặt trong nó chịu tác dụng lực từ, được gọi là từ trường.</w:t>
            </w:r>
          </w:p>
          <w:p w:rsidR="001B4BA4" w:rsidRPr="006B25C3" w:rsidRDefault="001B4BA4" w:rsidP="001B4BA4">
            <w:pPr>
              <w:pStyle w:val="Other0"/>
              <w:shd w:val="clear" w:color="auto" w:fill="auto"/>
              <w:tabs>
                <w:tab w:val="left" w:pos="226"/>
                <w:tab w:val="left" w:pos="934"/>
              </w:tabs>
              <w:ind w:left="676" w:right="274"/>
              <w:jc w:val="both"/>
            </w:pPr>
          </w:p>
          <w:p w:rsidR="006B25C3" w:rsidRDefault="006B25C3" w:rsidP="006B25C3">
            <w:pPr>
              <w:pStyle w:val="Other0"/>
              <w:numPr>
                <w:ilvl w:val="0"/>
                <w:numId w:val="16"/>
              </w:numPr>
              <w:shd w:val="clear" w:color="auto" w:fill="auto"/>
              <w:tabs>
                <w:tab w:val="left" w:pos="206"/>
                <w:tab w:val="left" w:pos="934"/>
              </w:tabs>
              <w:ind w:left="109" w:right="274" w:firstLine="567"/>
              <w:jc w:val="both"/>
            </w:pPr>
            <w:r w:rsidRPr="006B25C3">
              <w:t>Nêu được khái niệm từ phổ và tạo được từ phổ bằng mạt sắt và nam châm.</w:t>
            </w:r>
          </w:p>
          <w:p w:rsidR="001B4BA4" w:rsidRDefault="001B4BA4" w:rsidP="001B4BA4">
            <w:pPr>
              <w:pStyle w:val="ListParagraph"/>
            </w:pPr>
          </w:p>
          <w:p w:rsidR="006B25C3" w:rsidRDefault="006B25C3" w:rsidP="006B25C3">
            <w:pPr>
              <w:pStyle w:val="Other0"/>
              <w:numPr>
                <w:ilvl w:val="0"/>
                <w:numId w:val="16"/>
              </w:numPr>
              <w:shd w:val="clear" w:color="auto" w:fill="auto"/>
              <w:tabs>
                <w:tab w:val="left" w:pos="206"/>
                <w:tab w:val="left" w:pos="934"/>
              </w:tabs>
              <w:ind w:left="109" w:right="274" w:firstLine="567"/>
              <w:jc w:val="both"/>
            </w:pPr>
            <w:r w:rsidRPr="006B25C3">
              <w:t>Nêu được khái niệm đường sức từ và vẽ được đường sức từ quanh một thanh nam châm.</w:t>
            </w:r>
          </w:p>
          <w:p w:rsidR="001B4BA4" w:rsidRDefault="001B4BA4" w:rsidP="001B4BA4">
            <w:pPr>
              <w:pStyle w:val="ListParagraph"/>
            </w:pPr>
          </w:p>
          <w:p w:rsidR="006B25C3" w:rsidRDefault="006B25C3" w:rsidP="006B25C3">
            <w:pPr>
              <w:pStyle w:val="Other0"/>
              <w:numPr>
                <w:ilvl w:val="0"/>
                <w:numId w:val="16"/>
              </w:numPr>
              <w:shd w:val="clear" w:color="auto" w:fill="auto"/>
              <w:tabs>
                <w:tab w:val="left" w:pos="211"/>
                <w:tab w:val="left" w:pos="934"/>
              </w:tabs>
              <w:ind w:left="109" w:right="274" w:firstLine="567"/>
              <w:jc w:val="both"/>
            </w:pPr>
            <w:r w:rsidRPr="006B25C3">
              <w:t>Dựa vào ảnh (hoặc hình vẽ, đoạn phim khoa học) khẳng định được Trái Đất có từ trường.</w:t>
            </w:r>
          </w:p>
          <w:p w:rsidR="001B4BA4" w:rsidRDefault="001B4BA4" w:rsidP="001B4BA4">
            <w:pPr>
              <w:pStyle w:val="ListParagraph"/>
            </w:pPr>
          </w:p>
          <w:p w:rsidR="006B25C3" w:rsidRPr="006B25C3" w:rsidRDefault="006B25C3" w:rsidP="006B25C3">
            <w:pPr>
              <w:pStyle w:val="Other0"/>
              <w:numPr>
                <w:ilvl w:val="0"/>
                <w:numId w:val="16"/>
              </w:numPr>
              <w:shd w:val="clear" w:color="auto" w:fill="auto"/>
              <w:tabs>
                <w:tab w:val="left" w:pos="206"/>
                <w:tab w:val="left" w:pos="934"/>
              </w:tabs>
              <w:ind w:left="109" w:right="274" w:firstLine="567"/>
              <w:jc w:val="both"/>
            </w:pPr>
            <w:r w:rsidRPr="006B25C3">
              <w:t>Nêu được cực Bắc địa từ và cực Bắc địa lí không trùng nhau.</w:t>
            </w:r>
          </w:p>
          <w:p w:rsidR="006B25C3" w:rsidRPr="006B25C3" w:rsidRDefault="006B25C3" w:rsidP="006B25C3">
            <w:pPr>
              <w:pStyle w:val="Other0"/>
              <w:numPr>
                <w:ilvl w:val="0"/>
                <w:numId w:val="16"/>
              </w:numPr>
              <w:shd w:val="clear" w:color="auto" w:fill="auto"/>
              <w:tabs>
                <w:tab w:val="left" w:pos="216"/>
                <w:tab w:val="left" w:pos="934"/>
              </w:tabs>
              <w:spacing w:line="271" w:lineRule="auto"/>
              <w:ind w:left="109" w:right="274" w:firstLine="567"/>
              <w:jc w:val="both"/>
            </w:pPr>
            <w:r w:rsidRPr="006B25C3">
              <w:t>Chế tạo được nam châm điện đơn giản và làm thay đổi được từ trường của nó bằng thay đổi dòng điện.</w:t>
            </w:r>
          </w:p>
          <w:p w:rsidR="006B25C3" w:rsidRPr="006B25C3" w:rsidRDefault="006B25C3" w:rsidP="005137FF">
            <w:pPr>
              <w:pStyle w:val="TableParagraph"/>
              <w:numPr>
                <w:ilvl w:val="0"/>
                <w:numId w:val="16"/>
              </w:numPr>
              <w:tabs>
                <w:tab w:val="left" w:pos="934"/>
              </w:tabs>
              <w:spacing w:before="69"/>
              <w:ind w:left="109" w:right="274" w:firstLine="567"/>
              <w:jc w:val="both"/>
              <w:rPr>
                <w:sz w:val="28"/>
                <w:szCs w:val="28"/>
              </w:rPr>
            </w:pPr>
            <w:r w:rsidRPr="006B25C3">
              <w:rPr>
                <w:sz w:val="28"/>
                <w:szCs w:val="28"/>
              </w:rPr>
              <w:t>Sử dụng la bàn để tìm được hướng địa lí.</w:t>
            </w:r>
          </w:p>
        </w:tc>
        <w:tc>
          <w:tcPr>
            <w:tcW w:w="4425" w:type="dxa"/>
          </w:tcPr>
          <w:p w:rsidR="006B25C3" w:rsidRPr="006B25C3" w:rsidRDefault="006B25C3" w:rsidP="006B25C3">
            <w:pPr>
              <w:pStyle w:val="Other0"/>
              <w:numPr>
                <w:ilvl w:val="0"/>
                <w:numId w:val="16"/>
              </w:numPr>
              <w:shd w:val="clear" w:color="auto" w:fill="auto"/>
              <w:tabs>
                <w:tab w:val="left" w:pos="216"/>
                <w:tab w:val="left" w:pos="1055"/>
              </w:tabs>
              <w:ind w:left="109" w:right="163" w:firstLine="535"/>
              <w:jc w:val="both"/>
            </w:pPr>
            <w:r w:rsidRPr="006B25C3">
              <w:lastRenderedPageBreak/>
              <w:t>Tiến hành thí nghiệm để nêu được:</w:t>
            </w:r>
          </w:p>
          <w:p w:rsidR="006B25C3" w:rsidRPr="006B25C3" w:rsidRDefault="006B25C3" w:rsidP="006B25C3">
            <w:pPr>
              <w:pStyle w:val="Other0"/>
              <w:shd w:val="clear" w:color="auto" w:fill="auto"/>
              <w:ind w:left="109" w:right="163" w:firstLine="535"/>
              <w:jc w:val="both"/>
            </w:pPr>
            <w:r w:rsidRPr="006B25C3">
              <w:t>+ Tác dụng của nam châm đến các vật liệu khác nhau;</w:t>
            </w:r>
          </w:p>
          <w:p w:rsidR="006B25C3" w:rsidRPr="006B25C3" w:rsidRDefault="006B25C3" w:rsidP="006B25C3">
            <w:pPr>
              <w:pStyle w:val="Other0"/>
              <w:shd w:val="clear" w:color="auto" w:fill="auto"/>
              <w:ind w:left="109" w:right="163" w:firstLine="535"/>
              <w:jc w:val="both"/>
            </w:pPr>
            <w:r w:rsidRPr="006B25C3">
              <w:t>+ Sự định hướng của thanh nam châm (kim nam châm).</w:t>
            </w:r>
          </w:p>
          <w:p w:rsidR="006B25C3" w:rsidRPr="006B25C3" w:rsidRDefault="006B25C3" w:rsidP="006B25C3">
            <w:pPr>
              <w:pStyle w:val="Other0"/>
              <w:numPr>
                <w:ilvl w:val="0"/>
                <w:numId w:val="16"/>
              </w:numPr>
              <w:shd w:val="clear" w:color="auto" w:fill="auto"/>
              <w:tabs>
                <w:tab w:val="left" w:pos="211"/>
                <w:tab w:val="left" w:pos="934"/>
              </w:tabs>
              <w:ind w:left="109" w:right="163" w:firstLine="567"/>
              <w:jc w:val="both"/>
            </w:pPr>
            <w:r w:rsidRPr="006B25C3">
              <w:t xml:space="preserve">Xác định được cực Bắc và </w:t>
            </w:r>
            <w:r w:rsidRPr="006B25C3">
              <w:lastRenderedPageBreak/>
              <w:t>cực Nam của một thanh nam châm.</w:t>
            </w:r>
          </w:p>
          <w:p w:rsidR="006B25C3" w:rsidRPr="006B25C3" w:rsidRDefault="006B25C3" w:rsidP="006B25C3">
            <w:pPr>
              <w:pStyle w:val="Other0"/>
              <w:numPr>
                <w:ilvl w:val="0"/>
                <w:numId w:val="16"/>
              </w:numPr>
              <w:shd w:val="clear" w:color="auto" w:fill="auto"/>
              <w:tabs>
                <w:tab w:val="left" w:pos="226"/>
                <w:tab w:val="left" w:pos="934"/>
              </w:tabs>
              <w:ind w:left="109" w:right="163" w:firstLine="567"/>
              <w:jc w:val="both"/>
            </w:pPr>
            <w:r w:rsidRPr="006B25C3">
              <w:t>Nêu được vùng không gian bao quanh một nam châm (hoặc dây dẫn mang dòng điện), mà vật liệu có tính chất từ đặt trong nó chịu tác dụng lực từ, được gọi là từ trường.</w:t>
            </w:r>
          </w:p>
          <w:p w:rsidR="006B25C3" w:rsidRPr="006B25C3" w:rsidRDefault="006B25C3" w:rsidP="006B25C3">
            <w:pPr>
              <w:pStyle w:val="Other0"/>
              <w:numPr>
                <w:ilvl w:val="0"/>
                <w:numId w:val="16"/>
              </w:numPr>
              <w:shd w:val="clear" w:color="auto" w:fill="auto"/>
              <w:tabs>
                <w:tab w:val="left" w:pos="206"/>
                <w:tab w:val="left" w:pos="934"/>
              </w:tabs>
              <w:ind w:left="109" w:right="163" w:firstLine="567"/>
              <w:jc w:val="both"/>
            </w:pPr>
            <w:r w:rsidRPr="006B25C3">
              <w:t>Nêu được khái niệm từ phổ và tạo được từ phổ bằng mạt sắt và nam châm.</w:t>
            </w:r>
          </w:p>
          <w:p w:rsidR="006B25C3" w:rsidRPr="006B25C3" w:rsidRDefault="006B25C3" w:rsidP="006B25C3">
            <w:pPr>
              <w:pStyle w:val="Other0"/>
              <w:numPr>
                <w:ilvl w:val="0"/>
                <w:numId w:val="16"/>
              </w:numPr>
              <w:shd w:val="clear" w:color="auto" w:fill="auto"/>
              <w:tabs>
                <w:tab w:val="left" w:pos="206"/>
                <w:tab w:val="left" w:pos="934"/>
              </w:tabs>
              <w:ind w:left="109" w:right="163" w:firstLine="567"/>
              <w:jc w:val="both"/>
            </w:pPr>
            <w:r w:rsidRPr="006B25C3">
              <w:t>Nêu được khái niệm đường sức từ và vẽ được đường sức từ quanh một thanh nam châm.</w:t>
            </w:r>
          </w:p>
          <w:p w:rsidR="006B25C3" w:rsidRPr="006B25C3" w:rsidRDefault="006B25C3" w:rsidP="006B25C3">
            <w:pPr>
              <w:pStyle w:val="Other0"/>
              <w:numPr>
                <w:ilvl w:val="0"/>
                <w:numId w:val="16"/>
              </w:numPr>
              <w:shd w:val="clear" w:color="auto" w:fill="auto"/>
              <w:tabs>
                <w:tab w:val="left" w:pos="211"/>
                <w:tab w:val="left" w:pos="934"/>
              </w:tabs>
              <w:ind w:left="109" w:right="163" w:firstLine="567"/>
              <w:jc w:val="both"/>
            </w:pPr>
            <w:r w:rsidRPr="006B25C3">
              <w:t>Dựa vào ảnh (hoặc hình vẽ, đoạn phim khoa học) khẳng định được Trái Đất có từ trường.</w:t>
            </w:r>
          </w:p>
          <w:p w:rsidR="006B25C3" w:rsidRPr="006B25C3" w:rsidRDefault="006B25C3" w:rsidP="006B25C3">
            <w:pPr>
              <w:pStyle w:val="Other0"/>
              <w:numPr>
                <w:ilvl w:val="0"/>
                <w:numId w:val="16"/>
              </w:numPr>
              <w:shd w:val="clear" w:color="auto" w:fill="auto"/>
              <w:tabs>
                <w:tab w:val="left" w:pos="206"/>
                <w:tab w:val="left" w:pos="934"/>
              </w:tabs>
              <w:ind w:left="109" w:right="163" w:firstLine="567"/>
              <w:jc w:val="both"/>
            </w:pPr>
            <w:r w:rsidRPr="006B25C3">
              <w:t>Nêu được cực Bắc địa từ và cực Bắc địa lí không trùng nhau.</w:t>
            </w:r>
          </w:p>
          <w:p w:rsidR="001B4BA4" w:rsidRDefault="001B4BA4" w:rsidP="001B4BA4">
            <w:pPr>
              <w:pStyle w:val="Other0"/>
              <w:shd w:val="clear" w:color="auto" w:fill="auto"/>
              <w:tabs>
                <w:tab w:val="left" w:pos="216"/>
                <w:tab w:val="left" w:pos="934"/>
              </w:tabs>
              <w:spacing w:line="271" w:lineRule="auto"/>
              <w:ind w:left="676" w:right="163"/>
              <w:jc w:val="both"/>
            </w:pPr>
          </w:p>
          <w:p w:rsidR="006B25C3" w:rsidRDefault="006B25C3" w:rsidP="006B25C3">
            <w:pPr>
              <w:pStyle w:val="Other0"/>
              <w:numPr>
                <w:ilvl w:val="0"/>
                <w:numId w:val="16"/>
              </w:numPr>
              <w:shd w:val="clear" w:color="auto" w:fill="auto"/>
              <w:tabs>
                <w:tab w:val="left" w:pos="216"/>
                <w:tab w:val="left" w:pos="934"/>
              </w:tabs>
              <w:spacing w:line="271" w:lineRule="auto"/>
              <w:ind w:left="109" w:right="163" w:firstLine="567"/>
              <w:jc w:val="both"/>
            </w:pPr>
            <w:r w:rsidRPr="006B25C3">
              <w:t>Chế tạo được nam châm điện đơn giản</w:t>
            </w:r>
            <w:r w:rsidR="005137FF">
              <w:t>.</w:t>
            </w:r>
          </w:p>
          <w:p w:rsidR="001B4BA4" w:rsidRDefault="001B4BA4" w:rsidP="005137FF">
            <w:pPr>
              <w:pStyle w:val="TableParagraph"/>
              <w:spacing w:before="69"/>
              <w:ind w:left="105" w:right="163" w:firstLine="619"/>
              <w:rPr>
                <w:sz w:val="28"/>
                <w:szCs w:val="28"/>
                <w:lang w:val="en-US"/>
              </w:rPr>
            </w:pPr>
          </w:p>
          <w:p w:rsidR="006B25C3" w:rsidRPr="006B25C3" w:rsidRDefault="005137FF" w:rsidP="005137FF">
            <w:pPr>
              <w:pStyle w:val="TableParagraph"/>
              <w:spacing w:before="69"/>
              <w:ind w:left="105" w:right="163" w:firstLine="619"/>
              <w:rPr>
                <w:sz w:val="28"/>
                <w:szCs w:val="28"/>
                <w:lang w:val="vi-VN"/>
              </w:rPr>
            </w:pPr>
            <w:bookmarkStart w:id="0" w:name="_GoBack"/>
            <w:bookmarkEnd w:id="0"/>
            <w:r>
              <w:rPr>
                <w:sz w:val="28"/>
                <w:szCs w:val="28"/>
                <w:lang w:val="en-US"/>
              </w:rPr>
              <w:t xml:space="preserve">-  </w:t>
            </w:r>
            <w:r w:rsidR="006B25C3" w:rsidRPr="006B25C3">
              <w:rPr>
                <w:sz w:val="28"/>
                <w:szCs w:val="28"/>
              </w:rPr>
              <w:t>Sử dụng la bàn để tìm được hướng địa lí.</w:t>
            </w:r>
          </w:p>
        </w:tc>
      </w:tr>
    </w:tbl>
    <w:p w:rsidR="00C6299C" w:rsidRDefault="00C6299C" w:rsidP="00D2661A">
      <w:pPr>
        <w:jc w:val="both"/>
        <w:rPr>
          <w:rFonts w:ascii="Times New Roman" w:hAnsi="Times New Roman" w:cs="Times New Roman"/>
          <w:sz w:val="28"/>
          <w:szCs w:val="28"/>
        </w:rPr>
      </w:pPr>
    </w:p>
    <w:sectPr w:rsidR="00C6299C" w:rsidSect="00D2661A">
      <w:pgSz w:w="16840" w:h="11907" w:orient="landscape" w:code="9"/>
      <w:pgMar w:top="1418" w:right="1418"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no Pro">
    <w:altName w:val="Constantia"/>
    <w:panose1 w:val="00000000000000000000"/>
    <w:charset w:val="00"/>
    <w:family w:val="roman"/>
    <w:notTrueType/>
    <w:pitch w:val="variable"/>
    <w:sig w:usb0="60000287"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754E8"/>
    <w:multiLevelType w:val="multilevel"/>
    <w:tmpl w:val="38CEC0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9B63DD"/>
    <w:multiLevelType w:val="hybridMultilevel"/>
    <w:tmpl w:val="C706B7CA"/>
    <w:lvl w:ilvl="0" w:tplc="6C66177C">
      <w:numFmt w:val="bullet"/>
      <w:lvlText w:val="–"/>
      <w:lvlJc w:val="left"/>
      <w:pPr>
        <w:ind w:left="105" w:hanging="212"/>
      </w:pPr>
      <w:rPr>
        <w:rFonts w:ascii="Times New Roman" w:eastAsia="Times New Roman" w:hAnsi="Times New Roman" w:cs="Times New Roman" w:hint="default"/>
        <w:w w:val="100"/>
        <w:sz w:val="28"/>
        <w:szCs w:val="28"/>
        <w:lang w:val="vi" w:eastAsia="en-US" w:bidi="ar-SA"/>
      </w:rPr>
    </w:lvl>
    <w:lvl w:ilvl="1" w:tplc="667AC446">
      <w:numFmt w:val="bullet"/>
      <w:lvlText w:val="•"/>
      <w:lvlJc w:val="left"/>
      <w:pPr>
        <w:ind w:left="904" w:hanging="212"/>
      </w:pPr>
      <w:rPr>
        <w:rFonts w:hint="default"/>
        <w:lang w:val="vi" w:eastAsia="en-US" w:bidi="ar-SA"/>
      </w:rPr>
    </w:lvl>
    <w:lvl w:ilvl="2" w:tplc="35160482">
      <w:numFmt w:val="bullet"/>
      <w:lvlText w:val="•"/>
      <w:lvlJc w:val="left"/>
      <w:pPr>
        <w:ind w:left="1709" w:hanging="212"/>
      </w:pPr>
      <w:rPr>
        <w:rFonts w:hint="default"/>
        <w:lang w:val="vi" w:eastAsia="en-US" w:bidi="ar-SA"/>
      </w:rPr>
    </w:lvl>
    <w:lvl w:ilvl="3" w:tplc="46C20188">
      <w:numFmt w:val="bullet"/>
      <w:lvlText w:val="•"/>
      <w:lvlJc w:val="left"/>
      <w:pPr>
        <w:ind w:left="2513" w:hanging="212"/>
      </w:pPr>
      <w:rPr>
        <w:rFonts w:hint="default"/>
        <w:lang w:val="vi" w:eastAsia="en-US" w:bidi="ar-SA"/>
      </w:rPr>
    </w:lvl>
    <w:lvl w:ilvl="4" w:tplc="12A47642">
      <w:numFmt w:val="bullet"/>
      <w:lvlText w:val="•"/>
      <w:lvlJc w:val="left"/>
      <w:pPr>
        <w:ind w:left="3318" w:hanging="212"/>
      </w:pPr>
      <w:rPr>
        <w:rFonts w:hint="default"/>
        <w:lang w:val="vi" w:eastAsia="en-US" w:bidi="ar-SA"/>
      </w:rPr>
    </w:lvl>
    <w:lvl w:ilvl="5" w:tplc="4852FC12">
      <w:numFmt w:val="bullet"/>
      <w:lvlText w:val="•"/>
      <w:lvlJc w:val="left"/>
      <w:pPr>
        <w:ind w:left="4122" w:hanging="212"/>
      </w:pPr>
      <w:rPr>
        <w:rFonts w:hint="default"/>
        <w:lang w:val="vi" w:eastAsia="en-US" w:bidi="ar-SA"/>
      </w:rPr>
    </w:lvl>
    <w:lvl w:ilvl="6" w:tplc="E488D4B2">
      <w:numFmt w:val="bullet"/>
      <w:lvlText w:val="•"/>
      <w:lvlJc w:val="left"/>
      <w:pPr>
        <w:ind w:left="4927" w:hanging="212"/>
      </w:pPr>
      <w:rPr>
        <w:rFonts w:hint="default"/>
        <w:lang w:val="vi" w:eastAsia="en-US" w:bidi="ar-SA"/>
      </w:rPr>
    </w:lvl>
    <w:lvl w:ilvl="7" w:tplc="5D0E4A24">
      <w:numFmt w:val="bullet"/>
      <w:lvlText w:val="•"/>
      <w:lvlJc w:val="left"/>
      <w:pPr>
        <w:ind w:left="5731" w:hanging="212"/>
      </w:pPr>
      <w:rPr>
        <w:rFonts w:hint="default"/>
        <w:lang w:val="vi" w:eastAsia="en-US" w:bidi="ar-SA"/>
      </w:rPr>
    </w:lvl>
    <w:lvl w:ilvl="8" w:tplc="D8C6B346">
      <w:numFmt w:val="bullet"/>
      <w:lvlText w:val="•"/>
      <w:lvlJc w:val="left"/>
      <w:pPr>
        <w:ind w:left="6536" w:hanging="212"/>
      </w:pPr>
      <w:rPr>
        <w:rFonts w:hint="default"/>
        <w:lang w:val="vi" w:eastAsia="en-US" w:bidi="ar-SA"/>
      </w:rPr>
    </w:lvl>
  </w:abstractNum>
  <w:abstractNum w:abstractNumId="2">
    <w:nsid w:val="0AB4421E"/>
    <w:multiLevelType w:val="multilevel"/>
    <w:tmpl w:val="548ABD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E446805"/>
    <w:multiLevelType w:val="hybridMultilevel"/>
    <w:tmpl w:val="C728026C"/>
    <w:lvl w:ilvl="0" w:tplc="68C4C2D2">
      <w:numFmt w:val="bullet"/>
      <w:lvlText w:val="–"/>
      <w:lvlJc w:val="left"/>
      <w:pPr>
        <w:ind w:left="105" w:hanging="212"/>
      </w:pPr>
      <w:rPr>
        <w:rFonts w:ascii="Times New Roman" w:eastAsia="Times New Roman" w:hAnsi="Times New Roman" w:cs="Times New Roman" w:hint="default"/>
        <w:w w:val="100"/>
        <w:sz w:val="28"/>
        <w:szCs w:val="28"/>
        <w:lang w:val="vi" w:eastAsia="en-US" w:bidi="ar-SA"/>
      </w:rPr>
    </w:lvl>
    <w:lvl w:ilvl="1" w:tplc="A126CD16">
      <w:numFmt w:val="bullet"/>
      <w:lvlText w:val="•"/>
      <w:lvlJc w:val="left"/>
      <w:pPr>
        <w:ind w:left="904" w:hanging="212"/>
      </w:pPr>
      <w:rPr>
        <w:rFonts w:hint="default"/>
        <w:lang w:val="vi" w:eastAsia="en-US" w:bidi="ar-SA"/>
      </w:rPr>
    </w:lvl>
    <w:lvl w:ilvl="2" w:tplc="6DEED9FC">
      <w:numFmt w:val="bullet"/>
      <w:lvlText w:val="•"/>
      <w:lvlJc w:val="left"/>
      <w:pPr>
        <w:ind w:left="1709" w:hanging="212"/>
      </w:pPr>
      <w:rPr>
        <w:rFonts w:hint="default"/>
        <w:lang w:val="vi" w:eastAsia="en-US" w:bidi="ar-SA"/>
      </w:rPr>
    </w:lvl>
    <w:lvl w:ilvl="3" w:tplc="44AE3E66">
      <w:numFmt w:val="bullet"/>
      <w:lvlText w:val="•"/>
      <w:lvlJc w:val="left"/>
      <w:pPr>
        <w:ind w:left="2513" w:hanging="212"/>
      </w:pPr>
      <w:rPr>
        <w:rFonts w:hint="default"/>
        <w:lang w:val="vi" w:eastAsia="en-US" w:bidi="ar-SA"/>
      </w:rPr>
    </w:lvl>
    <w:lvl w:ilvl="4" w:tplc="569AE8FC">
      <w:numFmt w:val="bullet"/>
      <w:lvlText w:val="•"/>
      <w:lvlJc w:val="left"/>
      <w:pPr>
        <w:ind w:left="3318" w:hanging="212"/>
      </w:pPr>
      <w:rPr>
        <w:rFonts w:hint="default"/>
        <w:lang w:val="vi" w:eastAsia="en-US" w:bidi="ar-SA"/>
      </w:rPr>
    </w:lvl>
    <w:lvl w:ilvl="5" w:tplc="A5D66F3E">
      <w:numFmt w:val="bullet"/>
      <w:lvlText w:val="•"/>
      <w:lvlJc w:val="left"/>
      <w:pPr>
        <w:ind w:left="4122" w:hanging="212"/>
      </w:pPr>
      <w:rPr>
        <w:rFonts w:hint="default"/>
        <w:lang w:val="vi" w:eastAsia="en-US" w:bidi="ar-SA"/>
      </w:rPr>
    </w:lvl>
    <w:lvl w:ilvl="6" w:tplc="3B3E49E2">
      <w:numFmt w:val="bullet"/>
      <w:lvlText w:val="•"/>
      <w:lvlJc w:val="left"/>
      <w:pPr>
        <w:ind w:left="4927" w:hanging="212"/>
      </w:pPr>
      <w:rPr>
        <w:rFonts w:hint="default"/>
        <w:lang w:val="vi" w:eastAsia="en-US" w:bidi="ar-SA"/>
      </w:rPr>
    </w:lvl>
    <w:lvl w:ilvl="7" w:tplc="B2A28FCE">
      <w:numFmt w:val="bullet"/>
      <w:lvlText w:val="•"/>
      <w:lvlJc w:val="left"/>
      <w:pPr>
        <w:ind w:left="5731" w:hanging="212"/>
      </w:pPr>
      <w:rPr>
        <w:rFonts w:hint="default"/>
        <w:lang w:val="vi" w:eastAsia="en-US" w:bidi="ar-SA"/>
      </w:rPr>
    </w:lvl>
    <w:lvl w:ilvl="8" w:tplc="7C1CBA90">
      <w:numFmt w:val="bullet"/>
      <w:lvlText w:val="•"/>
      <w:lvlJc w:val="left"/>
      <w:pPr>
        <w:ind w:left="6536" w:hanging="212"/>
      </w:pPr>
      <w:rPr>
        <w:rFonts w:hint="default"/>
        <w:lang w:val="vi" w:eastAsia="en-US" w:bidi="ar-SA"/>
      </w:rPr>
    </w:lvl>
  </w:abstractNum>
  <w:abstractNum w:abstractNumId="4">
    <w:nsid w:val="19D53699"/>
    <w:multiLevelType w:val="hybridMultilevel"/>
    <w:tmpl w:val="AF7CC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5E0AC7"/>
    <w:multiLevelType w:val="hybridMultilevel"/>
    <w:tmpl w:val="3796BFDE"/>
    <w:lvl w:ilvl="0" w:tplc="5D12E4B8">
      <w:numFmt w:val="bullet"/>
      <w:lvlText w:val="–"/>
      <w:lvlJc w:val="left"/>
      <w:pPr>
        <w:ind w:left="105" w:hanging="233"/>
      </w:pPr>
      <w:rPr>
        <w:rFonts w:ascii="Times New Roman" w:eastAsia="Times New Roman" w:hAnsi="Times New Roman" w:cs="Times New Roman" w:hint="default"/>
        <w:w w:val="100"/>
        <w:sz w:val="28"/>
        <w:szCs w:val="28"/>
        <w:lang w:val="vi" w:eastAsia="en-US" w:bidi="ar-SA"/>
      </w:rPr>
    </w:lvl>
    <w:lvl w:ilvl="1" w:tplc="E3606410">
      <w:numFmt w:val="bullet"/>
      <w:lvlText w:val="•"/>
      <w:lvlJc w:val="left"/>
      <w:pPr>
        <w:ind w:left="904" w:hanging="233"/>
      </w:pPr>
      <w:rPr>
        <w:rFonts w:hint="default"/>
        <w:lang w:val="vi" w:eastAsia="en-US" w:bidi="ar-SA"/>
      </w:rPr>
    </w:lvl>
    <w:lvl w:ilvl="2" w:tplc="1FC41D46">
      <w:numFmt w:val="bullet"/>
      <w:lvlText w:val="•"/>
      <w:lvlJc w:val="left"/>
      <w:pPr>
        <w:ind w:left="1709" w:hanging="233"/>
      </w:pPr>
      <w:rPr>
        <w:rFonts w:hint="default"/>
        <w:lang w:val="vi" w:eastAsia="en-US" w:bidi="ar-SA"/>
      </w:rPr>
    </w:lvl>
    <w:lvl w:ilvl="3" w:tplc="9026862A">
      <w:numFmt w:val="bullet"/>
      <w:lvlText w:val="•"/>
      <w:lvlJc w:val="left"/>
      <w:pPr>
        <w:ind w:left="2513" w:hanging="233"/>
      </w:pPr>
      <w:rPr>
        <w:rFonts w:hint="default"/>
        <w:lang w:val="vi" w:eastAsia="en-US" w:bidi="ar-SA"/>
      </w:rPr>
    </w:lvl>
    <w:lvl w:ilvl="4" w:tplc="7DF46380">
      <w:numFmt w:val="bullet"/>
      <w:lvlText w:val="•"/>
      <w:lvlJc w:val="left"/>
      <w:pPr>
        <w:ind w:left="3318" w:hanging="233"/>
      </w:pPr>
      <w:rPr>
        <w:rFonts w:hint="default"/>
        <w:lang w:val="vi" w:eastAsia="en-US" w:bidi="ar-SA"/>
      </w:rPr>
    </w:lvl>
    <w:lvl w:ilvl="5" w:tplc="B68ED322">
      <w:numFmt w:val="bullet"/>
      <w:lvlText w:val="•"/>
      <w:lvlJc w:val="left"/>
      <w:pPr>
        <w:ind w:left="4122" w:hanging="233"/>
      </w:pPr>
      <w:rPr>
        <w:rFonts w:hint="default"/>
        <w:lang w:val="vi" w:eastAsia="en-US" w:bidi="ar-SA"/>
      </w:rPr>
    </w:lvl>
    <w:lvl w:ilvl="6" w:tplc="5B565316">
      <w:numFmt w:val="bullet"/>
      <w:lvlText w:val="•"/>
      <w:lvlJc w:val="left"/>
      <w:pPr>
        <w:ind w:left="4927" w:hanging="233"/>
      </w:pPr>
      <w:rPr>
        <w:rFonts w:hint="default"/>
        <w:lang w:val="vi" w:eastAsia="en-US" w:bidi="ar-SA"/>
      </w:rPr>
    </w:lvl>
    <w:lvl w:ilvl="7" w:tplc="DE82E676">
      <w:numFmt w:val="bullet"/>
      <w:lvlText w:val="•"/>
      <w:lvlJc w:val="left"/>
      <w:pPr>
        <w:ind w:left="5731" w:hanging="233"/>
      </w:pPr>
      <w:rPr>
        <w:rFonts w:hint="default"/>
        <w:lang w:val="vi" w:eastAsia="en-US" w:bidi="ar-SA"/>
      </w:rPr>
    </w:lvl>
    <w:lvl w:ilvl="8" w:tplc="D3DA02F2">
      <w:numFmt w:val="bullet"/>
      <w:lvlText w:val="•"/>
      <w:lvlJc w:val="left"/>
      <w:pPr>
        <w:ind w:left="6536" w:hanging="233"/>
      </w:pPr>
      <w:rPr>
        <w:rFonts w:hint="default"/>
        <w:lang w:val="vi" w:eastAsia="en-US" w:bidi="ar-SA"/>
      </w:rPr>
    </w:lvl>
  </w:abstractNum>
  <w:abstractNum w:abstractNumId="6">
    <w:nsid w:val="38294BF2"/>
    <w:multiLevelType w:val="hybridMultilevel"/>
    <w:tmpl w:val="AA6EBEA4"/>
    <w:lvl w:ilvl="0" w:tplc="2C4E0CDA">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77766CBE">
      <w:numFmt w:val="bullet"/>
      <w:lvlText w:val="•"/>
      <w:lvlJc w:val="left"/>
      <w:pPr>
        <w:ind w:left="695" w:hanging="212"/>
      </w:pPr>
      <w:rPr>
        <w:rFonts w:hint="default"/>
        <w:lang w:val="vi" w:eastAsia="en-US" w:bidi="ar-SA"/>
      </w:rPr>
    </w:lvl>
    <w:lvl w:ilvl="2" w:tplc="3F8EBF3C">
      <w:numFmt w:val="bullet"/>
      <w:lvlText w:val="•"/>
      <w:lvlJc w:val="left"/>
      <w:pPr>
        <w:ind w:left="1291" w:hanging="212"/>
      </w:pPr>
      <w:rPr>
        <w:rFonts w:hint="default"/>
        <w:lang w:val="vi" w:eastAsia="en-US" w:bidi="ar-SA"/>
      </w:rPr>
    </w:lvl>
    <w:lvl w:ilvl="3" w:tplc="15D4B9D0">
      <w:numFmt w:val="bullet"/>
      <w:lvlText w:val="•"/>
      <w:lvlJc w:val="left"/>
      <w:pPr>
        <w:ind w:left="1886" w:hanging="212"/>
      </w:pPr>
      <w:rPr>
        <w:rFonts w:hint="default"/>
        <w:lang w:val="vi" w:eastAsia="en-US" w:bidi="ar-SA"/>
      </w:rPr>
    </w:lvl>
    <w:lvl w:ilvl="4" w:tplc="05D07DCA">
      <w:numFmt w:val="bullet"/>
      <w:lvlText w:val="•"/>
      <w:lvlJc w:val="left"/>
      <w:pPr>
        <w:ind w:left="2482" w:hanging="212"/>
      </w:pPr>
      <w:rPr>
        <w:rFonts w:hint="default"/>
        <w:lang w:val="vi" w:eastAsia="en-US" w:bidi="ar-SA"/>
      </w:rPr>
    </w:lvl>
    <w:lvl w:ilvl="5" w:tplc="193A195C">
      <w:numFmt w:val="bullet"/>
      <w:lvlText w:val="•"/>
      <w:lvlJc w:val="left"/>
      <w:pPr>
        <w:ind w:left="3077" w:hanging="212"/>
      </w:pPr>
      <w:rPr>
        <w:rFonts w:hint="default"/>
        <w:lang w:val="vi" w:eastAsia="en-US" w:bidi="ar-SA"/>
      </w:rPr>
    </w:lvl>
    <w:lvl w:ilvl="6" w:tplc="1C542816">
      <w:numFmt w:val="bullet"/>
      <w:lvlText w:val="•"/>
      <w:lvlJc w:val="left"/>
      <w:pPr>
        <w:ind w:left="3673" w:hanging="212"/>
      </w:pPr>
      <w:rPr>
        <w:rFonts w:hint="default"/>
        <w:lang w:val="vi" w:eastAsia="en-US" w:bidi="ar-SA"/>
      </w:rPr>
    </w:lvl>
    <w:lvl w:ilvl="7" w:tplc="28D4D1A8">
      <w:numFmt w:val="bullet"/>
      <w:lvlText w:val="•"/>
      <w:lvlJc w:val="left"/>
      <w:pPr>
        <w:ind w:left="4268" w:hanging="212"/>
      </w:pPr>
      <w:rPr>
        <w:rFonts w:hint="default"/>
        <w:lang w:val="vi" w:eastAsia="en-US" w:bidi="ar-SA"/>
      </w:rPr>
    </w:lvl>
    <w:lvl w:ilvl="8" w:tplc="CF209A62">
      <w:numFmt w:val="bullet"/>
      <w:lvlText w:val="•"/>
      <w:lvlJc w:val="left"/>
      <w:pPr>
        <w:ind w:left="4864" w:hanging="212"/>
      </w:pPr>
      <w:rPr>
        <w:rFonts w:hint="default"/>
        <w:lang w:val="vi" w:eastAsia="en-US" w:bidi="ar-SA"/>
      </w:rPr>
    </w:lvl>
  </w:abstractNum>
  <w:abstractNum w:abstractNumId="7">
    <w:nsid w:val="38A66AC6"/>
    <w:multiLevelType w:val="hybridMultilevel"/>
    <w:tmpl w:val="0388F89E"/>
    <w:lvl w:ilvl="0" w:tplc="4A44994E">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CAA0FF98">
      <w:numFmt w:val="bullet"/>
      <w:lvlText w:val="•"/>
      <w:lvlJc w:val="left"/>
      <w:pPr>
        <w:ind w:left="695" w:hanging="212"/>
      </w:pPr>
      <w:rPr>
        <w:rFonts w:hint="default"/>
        <w:lang w:val="vi" w:eastAsia="en-US" w:bidi="ar-SA"/>
      </w:rPr>
    </w:lvl>
    <w:lvl w:ilvl="2" w:tplc="070C94A2">
      <w:numFmt w:val="bullet"/>
      <w:lvlText w:val="•"/>
      <w:lvlJc w:val="left"/>
      <w:pPr>
        <w:ind w:left="1291" w:hanging="212"/>
      </w:pPr>
      <w:rPr>
        <w:rFonts w:hint="default"/>
        <w:lang w:val="vi" w:eastAsia="en-US" w:bidi="ar-SA"/>
      </w:rPr>
    </w:lvl>
    <w:lvl w:ilvl="3" w:tplc="8AF43444">
      <w:numFmt w:val="bullet"/>
      <w:lvlText w:val="•"/>
      <w:lvlJc w:val="left"/>
      <w:pPr>
        <w:ind w:left="1886" w:hanging="212"/>
      </w:pPr>
      <w:rPr>
        <w:rFonts w:hint="default"/>
        <w:lang w:val="vi" w:eastAsia="en-US" w:bidi="ar-SA"/>
      </w:rPr>
    </w:lvl>
    <w:lvl w:ilvl="4" w:tplc="6A5A7E2A">
      <w:numFmt w:val="bullet"/>
      <w:lvlText w:val="•"/>
      <w:lvlJc w:val="left"/>
      <w:pPr>
        <w:ind w:left="2482" w:hanging="212"/>
      </w:pPr>
      <w:rPr>
        <w:rFonts w:hint="default"/>
        <w:lang w:val="vi" w:eastAsia="en-US" w:bidi="ar-SA"/>
      </w:rPr>
    </w:lvl>
    <w:lvl w:ilvl="5" w:tplc="A8A69952">
      <w:numFmt w:val="bullet"/>
      <w:lvlText w:val="•"/>
      <w:lvlJc w:val="left"/>
      <w:pPr>
        <w:ind w:left="3077" w:hanging="212"/>
      </w:pPr>
      <w:rPr>
        <w:rFonts w:hint="default"/>
        <w:lang w:val="vi" w:eastAsia="en-US" w:bidi="ar-SA"/>
      </w:rPr>
    </w:lvl>
    <w:lvl w:ilvl="6" w:tplc="46FE0CB6">
      <w:numFmt w:val="bullet"/>
      <w:lvlText w:val="•"/>
      <w:lvlJc w:val="left"/>
      <w:pPr>
        <w:ind w:left="3673" w:hanging="212"/>
      </w:pPr>
      <w:rPr>
        <w:rFonts w:hint="default"/>
        <w:lang w:val="vi" w:eastAsia="en-US" w:bidi="ar-SA"/>
      </w:rPr>
    </w:lvl>
    <w:lvl w:ilvl="7" w:tplc="E7006A14">
      <w:numFmt w:val="bullet"/>
      <w:lvlText w:val="•"/>
      <w:lvlJc w:val="left"/>
      <w:pPr>
        <w:ind w:left="4268" w:hanging="212"/>
      </w:pPr>
      <w:rPr>
        <w:rFonts w:hint="default"/>
        <w:lang w:val="vi" w:eastAsia="en-US" w:bidi="ar-SA"/>
      </w:rPr>
    </w:lvl>
    <w:lvl w:ilvl="8" w:tplc="DEB8DE9C">
      <w:numFmt w:val="bullet"/>
      <w:lvlText w:val="•"/>
      <w:lvlJc w:val="left"/>
      <w:pPr>
        <w:ind w:left="4864" w:hanging="212"/>
      </w:pPr>
      <w:rPr>
        <w:rFonts w:hint="default"/>
        <w:lang w:val="vi" w:eastAsia="en-US" w:bidi="ar-SA"/>
      </w:rPr>
    </w:lvl>
  </w:abstractNum>
  <w:abstractNum w:abstractNumId="8">
    <w:nsid w:val="3C7219FE"/>
    <w:multiLevelType w:val="multilevel"/>
    <w:tmpl w:val="9DB014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DA6275"/>
    <w:multiLevelType w:val="multilevel"/>
    <w:tmpl w:val="ED7EAC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C4F3E56"/>
    <w:multiLevelType w:val="multilevel"/>
    <w:tmpl w:val="40A090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F43260"/>
    <w:multiLevelType w:val="multilevel"/>
    <w:tmpl w:val="AB8A80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3A2348C"/>
    <w:multiLevelType w:val="multilevel"/>
    <w:tmpl w:val="55CCC5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631794"/>
    <w:multiLevelType w:val="multilevel"/>
    <w:tmpl w:val="7EC0E8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753164C"/>
    <w:multiLevelType w:val="multilevel"/>
    <w:tmpl w:val="1A54927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BD17E43"/>
    <w:multiLevelType w:val="hybridMultilevel"/>
    <w:tmpl w:val="62F6E4DA"/>
    <w:lvl w:ilvl="0" w:tplc="1B946AF4">
      <w:numFmt w:val="bullet"/>
      <w:lvlText w:val="–"/>
      <w:lvlJc w:val="left"/>
      <w:pPr>
        <w:ind w:left="105" w:hanging="231"/>
      </w:pPr>
      <w:rPr>
        <w:rFonts w:ascii="Times New Roman" w:eastAsia="Times New Roman" w:hAnsi="Times New Roman" w:cs="Times New Roman" w:hint="default"/>
        <w:w w:val="100"/>
        <w:sz w:val="28"/>
        <w:szCs w:val="28"/>
        <w:lang w:val="vi" w:eastAsia="en-US" w:bidi="ar-SA"/>
      </w:rPr>
    </w:lvl>
    <w:lvl w:ilvl="1" w:tplc="A8542492">
      <w:numFmt w:val="bullet"/>
      <w:lvlText w:val="•"/>
      <w:lvlJc w:val="left"/>
      <w:pPr>
        <w:ind w:left="904" w:hanging="231"/>
      </w:pPr>
      <w:rPr>
        <w:rFonts w:hint="default"/>
        <w:lang w:val="vi" w:eastAsia="en-US" w:bidi="ar-SA"/>
      </w:rPr>
    </w:lvl>
    <w:lvl w:ilvl="2" w:tplc="48CC0BCC">
      <w:numFmt w:val="bullet"/>
      <w:lvlText w:val="•"/>
      <w:lvlJc w:val="left"/>
      <w:pPr>
        <w:ind w:left="1709" w:hanging="231"/>
      </w:pPr>
      <w:rPr>
        <w:rFonts w:hint="default"/>
        <w:lang w:val="vi" w:eastAsia="en-US" w:bidi="ar-SA"/>
      </w:rPr>
    </w:lvl>
    <w:lvl w:ilvl="3" w:tplc="1316890C">
      <w:numFmt w:val="bullet"/>
      <w:lvlText w:val="•"/>
      <w:lvlJc w:val="left"/>
      <w:pPr>
        <w:ind w:left="2513" w:hanging="231"/>
      </w:pPr>
      <w:rPr>
        <w:rFonts w:hint="default"/>
        <w:lang w:val="vi" w:eastAsia="en-US" w:bidi="ar-SA"/>
      </w:rPr>
    </w:lvl>
    <w:lvl w:ilvl="4" w:tplc="F982B952">
      <w:numFmt w:val="bullet"/>
      <w:lvlText w:val="•"/>
      <w:lvlJc w:val="left"/>
      <w:pPr>
        <w:ind w:left="3318" w:hanging="231"/>
      </w:pPr>
      <w:rPr>
        <w:rFonts w:hint="default"/>
        <w:lang w:val="vi" w:eastAsia="en-US" w:bidi="ar-SA"/>
      </w:rPr>
    </w:lvl>
    <w:lvl w:ilvl="5" w:tplc="FE28098E">
      <w:numFmt w:val="bullet"/>
      <w:lvlText w:val="•"/>
      <w:lvlJc w:val="left"/>
      <w:pPr>
        <w:ind w:left="4122" w:hanging="231"/>
      </w:pPr>
      <w:rPr>
        <w:rFonts w:hint="default"/>
        <w:lang w:val="vi" w:eastAsia="en-US" w:bidi="ar-SA"/>
      </w:rPr>
    </w:lvl>
    <w:lvl w:ilvl="6" w:tplc="10747244">
      <w:numFmt w:val="bullet"/>
      <w:lvlText w:val="•"/>
      <w:lvlJc w:val="left"/>
      <w:pPr>
        <w:ind w:left="4927" w:hanging="231"/>
      </w:pPr>
      <w:rPr>
        <w:rFonts w:hint="default"/>
        <w:lang w:val="vi" w:eastAsia="en-US" w:bidi="ar-SA"/>
      </w:rPr>
    </w:lvl>
    <w:lvl w:ilvl="7" w:tplc="36D4E51E">
      <w:numFmt w:val="bullet"/>
      <w:lvlText w:val="•"/>
      <w:lvlJc w:val="left"/>
      <w:pPr>
        <w:ind w:left="5731" w:hanging="231"/>
      </w:pPr>
      <w:rPr>
        <w:rFonts w:hint="default"/>
        <w:lang w:val="vi" w:eastAsia="en-US" w:bidi="ar-SA"/>
      </w:rPr>
    </w:lvl>
    <w:lvl w:ilvl="8" w:tplc="4FE443C0">
      <w:numFmt w:val="bullet"/>
      <w:lvlText w:val="•"/>
      <w:lvlJc w:val="left"/>
      <w:pPr>
        <w:ind w:left="6536" w:hanging="231"/>
      </w:pPr>
      <w:rPr>
        <w:rFonts w:hint="default"/>
        <w:lang w:val="vi" w:eastAsia="en-US" w:bidi="ar-SA"/>
      </w:rPr>
    </w:lvl>
  </w:abstractNum>
  <w:abstractNum w:abstractNumId="16">
    <w:nsid w:val="7B6B0FC9"/>
    <w:multiLevelType w:val="hybridMultilevel"/>
    <w:tmpl w:val="7A1AD03A"/>
    <w:lvl w:ilvl="0" w:tplc="DE6EE75E">
      <w:numFmt w:val="bullet"/>
      <w:lvlText w:val="–"/>
      <w:lvlJc w:val="left"/>
      <w:pPr>
        <w:ind w:left="107" w:hanging="212"/>
      </w:pPr>
      <w:rPr>
        <w:rFonts w:ascii="Times New Roman" w:eastAsia="Times New Roman" w:hAnsi="Times New Roman" w:cs="Times New Roman" w:hint="default"/>
        <w:w w:val="100"/>
        <w:sz w:val="28"/>
        <w:szCs w:val="28"/>
        <w:lang w:val="vi" w:eastAsia="en-US" w:bidi="ar-SA"/>
      </w:rPr>
    </w:lvl>
    <w:lvl w:ilvl="1" w:tplc="B6847790">
      <w:numFmt w:val="bullet"/>
      <w:lvlText w:val="•"/>
      <w:lvlJc w:val="left"/>
      <w:pPr>
        <w:ind w:left="695" w:hanging="212"/>
      </w:pPr>
      <w:rPr>
        <w:rFonts w:hint="default"/>
        <w:lang w:val="vi" w:eastAsia="en-US" w:bidi="ar-SA"/>
      </w:rPr>
    </w:lvl>
    <w:lvl w:ilvl="2" w:tplc="32BE269C">
      <w:numFmt w:val="bullet"/>
      <w:lvlText w:val="•"/>
      <w:lvlJc w:val="left"/>
      <w:pPr>
        <w:ind w:left="1291" w:hanging="212"/>
      </w:pPr>
      <w:rPr>
        <w:rFonts w:hint="default"/>
        <w:lang w:val="vi" w:eastAsia="en-US" w:bidi="ar-SA"/>
      </w:rPr>
    </w:lvl>
    <w:lvl w:ilvl="3" w:tplc="797CE49C">
      <w:numFmt w:val="bullet"/>
      <w:lvlText w:val="•"/>
      <w:lvlJc w:val="left"/>
      <w:pPr>
        <w:ind w:left="1886" w:hanging="212"/>
      </w:pPr>
      <w:rPr>
        <w:rFonts w:hint="default"/>
        <w:lang w:val="vi" w:eastAsia="en-US" w:bidi="ar-SA"/>
      </w:rPr>
    </w:lvl>
    <w:lvl w:ilvl="4" w:tplc="E1FC138C">
      <w:numFmt w:val="bullet"/>
      <w:lvlText w:val="•"/>
      <w:lvlJc w:val="left"/>
      <w:pPr>
        <w:ind w:left="2482" w:hanging="212"/>
      </w:pPr>
      <w:rPr>
        <w:rFonts w:hint="default"/>
        <w:lang w:val="vi" w:eastAsia="en-US" w:bidi="ar-SA"/>
      </w:rPr>
    </w:lvl>
    <w:lvl w:ilvl="5" w:tplc="4C98C8CA">
      <w:numFmt w:val="bullet"/>
      <w:lvlText w:val="•"/>
      <w:lvlJc w:val="left"/>
      <w:pPr>
        <w:ind w:left="3077" w:hanging="212"/>
      </w:pPr>
      <w:rPr>
        <w:rFonts w:hint="default"/>
        <w:lang w:val="vi" w:eastAsia="en-US" w:bidi="ar-SA"/>
      </w:rPr>
    </w:lvl>
    <w:lvl w:ilvl="6" w:tplc="71508090">
      <w:numFmt w:val="bullet"/>
      <w:lvlText w:val="•"/>
      <w:lvlJc w:val="left"/>
      <w:pPr>
        <w:ind w:left="3673" w:hanging="212"/>
      </w:pPr>
      <w:rPr>
        <w:rFonts w:hint="default"/>
        <w:lang w:val="vi" w:eastAsia="en-US" w:bidi="ar-SA"/>
      </w:rPr>
    </w:lvl>
    <w:lvl w:ilvl="7" w:tplc="9ADED05E">
      <w:numFmt w:val="bullet"/>
      <w:lvlText w:val="•"/>
      <w:lvlJc w:val="left"/>
      <w:pPr>
        <w:ind w:left="4268" w:hanging="212"/>
      </w:pPr>
      <w:rPr>
        <w:rFonts w:hint="default"/>
        <w:lang w:val="vi" w:eastAsia="en-US" w:bidi="ar-SA"/>
      </w:rPr>
    </w:lvl>
    <w:lvl w:ilvl="8" w:tplc="2E802B94">
      <w:numFmt w:val="bullet"/>
      <w:lvlText w:val="•"/>
      <w:lvlJc w:val="left"/>
      <w:pPr>
        <w:ind w:left="4864" w:hanging="212"/>
      </w:pPr>
      <w:rPr>
        <w:rFonts w:hint="default"/>
        <w:lang w:val="vi" w:eastAsia="en-US" w:bidi="ar-SA"/>
      </w:rPr>
    </w:lvl>
  </w:abstractNum>
  <w:num w:numId="1">
    <w:abstractNumId w:val="4"/>
  </w:num>
  <w:num w:numId="2">
    <w:abstractNumId w:val="15"/>
  </w:num>
  <w:num w:numId="3">
    <w:abstractNumId w:val="7"/>
  </w:num>
  <w:num w:numId="4">
    <w:abstractNumId w:val="3"/>
  </w:num>
  <w:num w:numId="5">
    <w:abstractNumId w:val="5"/>
  </w:num>
  <w:num w:numId="6">
    <w:abstractNumId w:val="6"/>
  </w:num>
  <w:num w:numId="7">
    <w:abstractNumId w:val="1"/>
  </w:num>
  <w:num w:numId="8">
    <w:abstractNumId w:val="16"/>
  </w:num>
  <w:num w:numId="9">
    <w:abstractNumId w:val="12"/>
  </w:num>
  <w:num w:numId="10">
    <w:abstractNumId w:val="10"/>
  </w:num>
  <w:num w:numId="11">
    <w:abstractNumId w:val="2"/>
  </w:num>
  <w:num w:numId="12">
    <w:abstractNumId w:val="14"/>
  </w:num>
  <w:num w:numId="13">
    <w:abstractNumId w:val="11"/>
  </w:num>
  <w:num w:numId="14">
    <w:abstractNumId w:val="13"/>
  </w:num>
  <w:num w:numId="15">
    <w:abstractNumId w:val="9"/>
  </w:num>
  <w:num w:numId="16">
    <w:abstractNumId w:val="8"/>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61A"/>
    <w:rsid w:val="00090BDC"/>
    <w:rsid w:val="000A1296"/>
    <w:rsid w:val="00123A75"/>
    <w:rsid w:val="00182C36"/>
    <w:rsid w:val="001837DC"/>
    <w:rsid w:val="001B4BA4"/>
    <w:rsid w:val="001D7F57"/>
    <w:rsid w:val="001F33C7"/>
    <w:rsid w:val="002779E2"/>
    <w:rsid w:val="00285E43"/>
    <w:rsid w:val="002936AF"/>
    <w:rsid w:val="003807FA"/>
    <w:rsid w:val="00393305"/>
    <w:rsid w:val="003A08F4"/>
    <w:rsid w:val="00411CD3"/>
    <w:rsid w:val="00422BE2"/>
    <w:rsid w:val="004237A3"/>
    <w:rsid w:val="00424EA8"/>
    <w:rsid w:val="004D7BB9"/>
    <w:rsid w:val="004E23A1"/>
    <w:rsid w:val="0050672F"/>
    <w:rsid w:val="005137FF"/>
    <w:rsid w:val="0051590A"/>
    <w:rsid w:val="005444BD"/>
    <w:rsid w:val="00553D04"/>
    <w:rsid w:val="00566EA4"/>
    <w:rsid w:val="00571EE6"/>
    <w:rsid w:val="00593305"/>
    <w:rsid w:val="00650517"/>
    <w:rsid w:val="006A2BC5"/>
    <w:rsid w:val="006B25C3"/>
    <w:rsid w:val="00734219"/>
    <w:rsid w:val="007516C3"/>
    <w:rsid w:val="00833DE6"/>
    <w:rsid w:val="008531F3"/>
    <w:rsid w:val="008C08AA"/>
    <w:rsid w:val="008D4980"/>
    <w:rsid w:val="008F5A45"/>
    <w:rsid w:val="009138D8"/>
    <w:rsid w:val="009B152E"/>
    <w:rsid w:val="00A47952"/>
    <w:rsid w:val="00A639A9"/>
    <w:rsid w:val="00C11733"/>
    <w:rsid w:val="00C248F2"/>
    <w:rsid w:val="00C6299C"/>
    <w:rsid w:val="00C75391"/>
    <w:rsid w:val="00CE0B1A"/>
    <w:rsid w:val="00D2661A"/>
    <w:rsid w:val="00D42154"/>
    <w:rsid w:val="00D46118"/>
    <w:rsid w:val="00D50F3A"/>
    <w:rsid w:val="00DA4291"/>
    <w:rsid w:val="00DB48E3"/>
    <w:rsid w:val="00E12B33"/>
    <w:rsid w:val="00E23E59"/>
    <w:rsid w:val="00E835E1"/>
    <w:rsid w:val="00E851A9"/>
    <w:rsid w:val="00E93129"/>
    <w:rsid w:val="00EB4C2A"/>
    <w:rsid w:val="00EC6268"/>
    <w:rsid w:val="00F24E84"/>
    <w:rsid w:val="00F26E25"/>
    <w:rsid w:val="00F75EEA"/>
    <w:rsid w:val="00FE5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66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2661A"/>
    <w:pPr>
      <w:ind w:left="720"/>
      <w:contextualSpacing/>
    </w:pPr>
  </w:style>
  <w:style w:type="paragraph" w:customStyle="1" w:styleId="TableParagraph">
    <w:name w:val="Table Paragraph"/>
    <w:basedOn w:val="Normal"/>
    <w:uiPriority w:val="1"/>
    <w:qFormat/>
    <w:rsid w:val="00D50F3A"/>
    <w:pPr>
      <w:widowControl w:val="0"/>
      <w:autoSpaceDE w:val="0"/>
      <w:autoSpaceDN w:val="0"/>
      <w:spacing w:after="0" w:line="240" w:lineRule="auto"/>
    </w:pPr>
    <w:rPr>
      <w:rFonts w:ascii="Times New Roman" w:eastAsia="Times New Roman" w:hAnsi="Times New Roman" w:cs="Times New Roman"/>
      <w:lang w:val="vi"/>
    </w:rPr>
  </w:style>
  <w:style w:type="paragraph" w:styleId="TOC3">
    <w:name w:val="toc 3"/>
    <w:basedOn w:val="Normal"/>
    <w:next w:val="Normal"/>
    <w:autoRedefine/>
    <w:uiPriority w:val="39"/>
    <w:semiHidden/>
    <w:unhideWhenUsed/>
    <w:rsid w:val="00EB4C2A"/>
    <w:pPr>
      <w:spacing w:after="100"/>
      <w:ind w:left="440"/>
    </w:pPr>
  </w:style>
  <w:style w:type="paragraph" w:styleId="Footer">
    <w:name w:val="footer"/>
    <w:basedOn w:val="Normal"/>
    <w:link w:val="FooterChar"/>
    <w:uiPriority w:val="99"/>
    <w:unhideWhenUsed/>
    <w:rsid w:val="00FE5BD2"/>
    <w:pPr>
      <w:tabs>
        <w:tab w:val="center" w:pos="4320"/>
        <w:tab w:val="right" w:pos="8640"/>
      </w:tabs>
      <w:spacing w:after="0" w:line="240" w:lineRule="auto"/>
    </w:pPr>
    <w:rPr>
      <w:rFonts w:ascii="Arno Pro" w:eastAsia="Times New Roman" w:hAnsi="Arno Pro" w:cs="Times New Roman"/>
      <w:sz w:val="27"/>
      <w:szCs w:val="20"/>
    </w:rPr>
  </w:style>
  <w:style w:type="character" w:customStyle="1" w:styleId="FooterChar">
    <w:name w:val="Footer Char"/>
    <w:basedOn w:val="DefaultParagraphFont"/>
    <w:link w:val="Footer"/>
    <w:uiPriority w:val="99"/>
    <w:rsid w:val="00FE5BD2"/>
    <w:rPr>
      <w:rFonts w:ascii="Arno Pro" w:eastAsia="Times New Roman" w:hAnsi="Arno Pro" w:cs="Times New Roman"/>
      <w:sz w:val="27"/>
      <w:szCs w:val="20"/>
    </w:rPr>
  </w:style>
  <w:style w:type="character" w:customStyle="1" w:styleId="Bodytext2">
    <w:name w:val="Body text (2)_"/>
    <w:basedOn w:val="DefaultParagraphFont"/>
    <w:link w:val="Bodytext20"/>
    <w:rsid w:val="006B25C3"/>
    <w:rPr>
      <w:rFonts w:ascii="Times New Roman" w:eastAsia="Times New Roman" w:hAnsi="Times New Roman" w:cs="Times New Roman"/>
      <w:i/>
      <w:iCs/>
      <w:sz w:val="32"/>
      <w:szCs w:val="32"/>
      <w:shd w:val="clear" w:color="auto" w:fill="FFFFFF"/>
    </w:rPr>
  </w:style>
  <w:style w:type="character" w:customStyle="1" w:styleId="Other">
    <w:name w:val="Other_"/>
    <w:basedOn w:val="DefaultParagraphFont"/>
    <w:link w:val="Other0"/>
    <w:rsid w:val="006B25C3"/>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6B25C3"/>
    <w:pPr>
      <w:widowControl w:val="0"/>
      <w:shd w:val="clear" w:color="auto" w:fill="FFFFFF"/>
      <w:spacing w:after="2840" w:line="240" w:lineRule="auto"/>
      <w:jc w:val="center"/>
    </w:pPr>
    <w:rPr>
      <w:rFonts w:ascii="Times New Roman" w:eastAsia="Times New Roman" w:hAnsi="Times New Roman" w:cs="Times New Roman"/>
      <w:i/>
      <w:iCs/>
      <w:sz w:val="32"/>
      <w:szCs w:val="32"/>
    </w:rPr>
  </w:style>
  <w:style w:type="paragraph" w:customStyle="1" w:styleId="Other0">
    <w:name w:val="Other"/>
    <w:basedOn w:val="Normal"/>
    <w:link w:val="Other"/>
    <w:rsid w:val="006B25C3"/>
    <w:pPr>
      <w:widowControl w:val="0"/>
      <w:shd w:val="clear" w:color="auto" w:fill="FFFFFF"/>
      <w:spacing w:after="40" w:line="276" w:lineRule="auto"/>
    </w:pPr>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266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2661A"/>
    <w:pPr>
      <w:ind w:left="720"/>
      <w:contextualSpacing/>
    </w:pPr>
  </w:style>
  <w:style w:type="paragraph" w:customStyle="1" w:styleId="TableParagraph">
    <w:name w:val="Table Paragraph"/>
    <w:basedOn w:val="Normal"/>
    <w:uiPriority w:val="1"/>
    <w:qFormat/>
    <w:rsid w:val="00D50F3A"/>
    <w:pPr>
      <w:widowControl w:val="0"/>
      <w:autoSpaceDE w:val="0"/>
      <w:autoSpaceDN w:val="0"/>
      <w:spacing w:after="0" w:line="240" w:lineRule="auto"/>
    </w:pPr>
    <w:rPr>
      <w:rFonts w:ascii="Times New Roman" w:eastAsia="Times New Roman" w:hAnsi="Times New Roman" w:cs="Times New Roman"/>
      <w:lang w:val="vi"/>
    </w:rPr>
  </w:style>
  <w:style w:type="paragraph" w:styleId="TOC3">
    <w:name w:val="toc 3"/>
    <w:basedOn w:val="Normal"/>
    <w:next w:val="Normal"/>
    <w:autoRedefine/>
    <w:uiPriority w:val="39"/>
    <w:semiHidden/>
    <w:unhideWhenUsed/>
    <w:rsid w:val="00EB4C2A"/>
    <w:pPr>
      <w:spacing w:after="100"/>
      <w:ind w:left="440"/>
    </w:pPr>
  </w:style>
  <w:style w:type="paragraph" w:styleId="Footer">
    <w:name w:val="footer"/>
    <w:basedOn w:val="Normal"/>
    <w:link w:val="FooterChar"/>
    <w:uiPriority w:val="99"/>
    <w:unhideWhenUsed/>
    <w:rsid w:val="00FE5BD2"/>
    <w:pPr>
      <w:tabs>
        <w:tab w:val="center" w:pos="4320"/>
        <w:tab w:val="right" w:pos="8640"/>
      </w:tabs>
      <w:spacing w:after="0" w:line="240" w:lineRule="auto"/>
    </w:pPr>
    <w:rPr>
      <w:rFonts w:ascii="Arno Pro" w:eastAsia="Times New Roman" w:hAnsi="Arno Pro" w:cs="Times New Roman"/>
      <w:sz w:val="27"/>
      <w:szCs w:val="20"/>
    </w:rPr>
  </w:style>
  <w:style w:type="character" w:customStyle="1" w:styleId="FooterChar">
    <w:name w:val="Footer Char"/>
    <w:basedOn w:val="DefaultParagraphFont"/>
    <w:link w:val="Footer"/>
    <w:uiPriority w:val="99"/>
    <w:rsid w:val="00FE5BD2"/>
    <w:rPr>
      <w:rFonts w:ascii="Arno Pro" w:eastAsia="Times New Roman" w:hAnsi="Arno Pro" w:cs="Times New Roman"/>
      <w:sz w:val="27"/>
      <w:szCs w:val="20"/>
    </w:rPr>
  </w:style>
  <w:style w:type="character" w:customStyle="1" w:styleId="Bodytext2">
    <w:name w:val="Body text (2)_"/>
    <w:basedOn w:val="DefaultParagraphFont"/>
    <w:link w:val="Bodytext20"/>
    <w:rsid w:val="006B25C3"/>
    <w:rPr>
      <w:rFonts w:ascii="Times New Roman" w:eastAsia="Times New Roman" w:hAnsi="Times New Roman" w:cs="Times New Roman"/>
      <w:i/>
      <w:iCs/>
      <w:sz w:val="32"/>
      <w:szCs w:val="32"/>
      <w:shd w:val="clear" w:color="auto" w:fill="FFFFFF"/>
    </w:rPr>
  </w:style>
  <w:style w:type="character" w:customStyle="1" w:styleId="Other">
    <w:name w:val="Other_"/>
    <w:basedOn w:val="DefaultParagraphFont"/>
    <w:link w:val="Other0"/>
    <w:rsid w:val="006B25C3"/>
    <w:rPr>
      <w:rFonts w:ascii="Times New Roman" w:eastAsia="Times New Roman" w:hAnsi="Times New Roman" w:cs="Times New Roman"/>
      <w:sz w:val="28"/>
      <w:szCs w:val="28"/>
      <w:shd w:val="clear" w:color="auto" w:fill="FFFFFF"/>
    </w:rPr>
  </w:style>
  <w:style w:type="paragraph" w:customStyle="1" w:styleId="Bodytext20">
    <w:name w:val="Body text (2)"/>
    <w:basedOn w:val="Normal"/>
    <w:link w:val="Bodytext2"/>
    <w:rsid w:val="006B25C3"/>
    <w:pPr>
      <w:widowControl w:val="0"/>
      <w:shd w:val="clear" w:color="auto" w:fill="FFFFFF"/>
      <w:spacing w:after="2840" w:line="240" w:lineRule="auto"/>
      <w:jc w:val="center"/>
    </w:pPr>
    <w:rPr>
      <w:rFonts w:ascii="Times New Roman" w:eastAsia="Times New Roman" w:hAnsi="Times New Roman" w:cs="Times New Roman"/>
      <w:i/>
      <w:iCs/>
      <w:sz w:val="32"/>
      <w:szCs w:val="32"/>
    </w:rPr>
  </w:style>
  <w:style w:type="paragraph" w:customStyle="1" w:styleId="Other0">
    <w:name w:val="Other"/>
    <w:basedOn w:val="Normal"/>
    <w:link w:val="Other"/>
    <w:rsid w:val="006B25C3"/>
    <w:pPr>
      <w:widowControl w:val="0"/>
      <w:shd w:val="clear" w:color="auto" w:fill="FFFFFF"/>
      <w:spacing w:after="40" w:line="276"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5</Pages>
  <Words>910</Words>
  <Characters>5187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TrangPham</dc:creator>
  <cp:keywords/>
  <dc:description/>
  <cp:lastModifiedBy>Admin</cp:lastModifiedBy>
  <cp:revision>8</cp:revision>
  <dcterms:created xsi:type="dcterms:W3CDTF">2022-12-27T02:41:00Z</dcterms:created>
  <dcterms:modified xsi:type="dcterms:W3CDTF">2022-12-27T03:53:00Z</dcterms:modified>
</cp:coreProperties>
</file>